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F" w:rsidRPr="003B75A4" w:rsidRDefault="00594286" w:rsidP="003B75A4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noProof/>
          <w:color w:val="2C3E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2C3E50"/>
          <w:sz w:val="24"/>
          <w:szCs w:val="24"/>
          <w:lang w:eastAsia="ru-RU"/>
        </w:rPr>
        <w:drawing>
          <wp:inline distT="0" distB="0" distL="0" distR="0">
            <wp:extent cx="4497705" cy="935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                    </w:t>
      </w:r>
      <w:r w:rsidR="003B75A4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                  </w:t>
      </w:r>
      <w:r w:rsidR="009562BF" w:rsidRPr="003B75A4">
        <w:rPr>
          <w:rFonts w:ascii="Times New Roman" w:eastAsia="Times New Roman" w:hAnsi="Times New Roman" w:cs="Times New Roman"/>
          <w:color w:val="2C3E50"/>
          <w:sz w:val="28"/>
          <w:szCs w:val="28"/>
          <w:u w:val="single"/>
          <w:lang w:eastAsia="ru-RU"/>
        </w:rPr>
        <w:t>Уважаемые родители наших воспитанников!</w:t>
      </w:r>
    </w:p>
    <w:p w:rsidR="00594286" w:rsidRDefault="009562BF" w:rsidP="00D4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</w:pPr>
      <w:r w:rsidRPr="00AE479A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В связи с ситуацией распространения инфекции COVID-19 предлагаем вам ознакомиться с информацией в рамках общего родительского собрания, посвященного началу 2020-2021 учебного года!</w:t>
      </w:r>
      <w:r w:rsidR="0059428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О проделанной работе за 2019/2020 учебный год.</w:t>
      </w:r>
      <w:r w:rsidR="00594286"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</w:t>
      </w:r>
      <w:r w:rsid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="00594286"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 Основные направления работы в 2020/2021 учебном году</w:t>
      </w:r>
      <w:r w:rsidR="003B75A4"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                                           </w:t>
      </w:r>
      <w:r w:rsid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D416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3B75A4"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3. Об организации образовательного процесса в условиях распространения инфекции </w:t>
      </w:r>
      <w:r w:rsidR="003B75A4"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COVID</w:t>
      </w:r>
      <w:r w:rsidR="003B75A4"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-19</w:t>
      </w:r>
      <w:r w:rsidR="003B75A4"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  <w:t>\</w:t>
      </w:r>
    </w:p>
    <w:p w:rsidR="003B75A4" w:rsidRDefault="003B75A4" w:rsidP="003B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</w:pPr>
    </w:p>
    <w:p w:rsidR="003B75A4" w:rsidRDefault="003B75A4" w:rsidP="003B75A4">
      <w:pPr>
        <w:pStyle w:val="af3"/>
        <w:ind w:firstLine="708"/>
        <w:rPr>
          <w:sz w:val="24"/>
          <w:szCs w:val="24"/>
        </w:rPr>
      </w:pPr>
      <w:r>
        <w:rPr>
          <w:sz w:val="24"/>
          <w:szCs w:val="24"/>
        </w:rPr>
        <w:t>В 2019-2020 учебном году ДОУ посещало __97__ детей.   С декабря  2019 года в ДОУ были организованы группы комбинированной и компенсирующей направленности. По возрастному принципу воспитанники распределены по группам следующим образом (данные на 30.05.2020 г.)</w:t>
      </w:r>
    </w:p>
    <w:p w:rsidR="003B75A4" w:rsidRDefault="003B75A4" w:rsidP="003B75A4">
      <w:pPr>
        <w:pStyle w:val="af3"/>
        <w:ind w:firstLine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973"/>
        <w:gridCol w:w="2391"/>
        <w:gridCol w:w="2750"/>
      </w:tblGrid>
      <w:tr w:rsidR="003B75A4" w:rsidTr="003B75A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3B75A4" w:rsidTr="003B75A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Default="003B75A4" w:rsidP="003B75A4">
            <w:pPr>
              <w:pStyle w:val="af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B75A4" w:rsidTr="003B75A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Default="003B75A4" w:rsidP="003B75A4">
            <w:pPr>
              <w:pStyle w:val="af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младшая - средняя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B75A4" w:rsidTr="003B75A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Default="003B75A4" w:rsidP="003B75A4">
            <w:pPr>
              <w:pStyle w:val="af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(компенсирующая)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B75A4" w:rsidTr="003B75A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Default="003B75A4" w:rsidP="003B75A4">
            <w:pPr>
              <w:pStyle w:val="af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(комбинированная)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3B75A4" w:rsidRDefault="003B75A4" w:rsidP="003B75A4">
      <w:pPr>
        <w:spacing w:line="360" w:lineRule="auto"/>
        <w:jc w:val="both"/>
      </w:pPr>
    </w:p>
    <w:p w:rsidR="003B75A4" w:rsidRPr="00147A2B" w:rsidRDefault="003B75A4" w:rsidP="003B7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Группы работают в режиме 5-дневной недели с 10,5-часовым пребыванием детей.</w:t>
      </w:r>
    </w:p>
    <w:p w:rsidR="003B75A4" w:rsidRPr="00147A2B" w:rsidRDefault="003B75A4" w:rsidP="003B75A4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147A2B">
        <w:rPr>
          <w:rFonts w:ascii="Times New Roman" w:hAnsi="Times New Roman" w:cs="Times New Roman"/>
          <w:b/>
          <w:u w:val="single"/>
        </w:rPr>
        <w:t xml:space="preserve">   Качество кадрового обеспечения</w:t>
      </w:r>
    </w:p>
    <w:p w:rsidR="003B75A4" w:rsidRDefault="003B75A4" w:rsidP="003B75A4">
      <w:pPr>
        <w:rPr>
          <w:sz w:val="28"/>
          <w:szCs w:val="28"/>
        </w:rPr>
      </w:pPr>
    </w:p>
    <w:p w:rsidR="003B75A4" w:rsidRPr="00147A2B" w:rsidRDefault="003B75A4" w:rsidP="003B75A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Общее количество сотрудников ДОУ – 26 человек, из них:</w:t>
      </w:r>
    </w:p>
    <w:p w:rsidR="003B75A4" w:rsidRPr="00147A2B" w:rsidRDefault="003B75A4" w:rsidP="003B75A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- руководящий состав – 2 человека (заведующий, заместитель заведующего по  АХР);</w:t>
      </w:r>
    </w:p>
    <w:p w:rsidR="003B75A4" w:rsidRPr="00147A2B" w:rsidRDefault="003B75A4" w:rsidP="003B75A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- педагогический состав – 8 человек.</w:t>
      </w:r>
    </w:p>
    <w:p w:rsidR="003B75A4" w:rsidRPr="00147A2B" w:rsidRDefault="003B75A4" w:rsidP="003B75A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 xml:space="preserve">Специалисты: музыкальный руководитель, учитель </w:t>
      </w:r>
      <w:proofErr w:type="gramStart"/>
      <w:r w:rsidRPr="00147A2B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47A2B">
        <w:rPr>
          <w:rFonts w:ascii="Times New Roman" w:hAnsi="Times New Roman" w:cs="Times New Roman"/>
          <w:sz w:val="24"/>
          <w:szCs w:val="24"/>
        </w:rPr>
        <w:t>огопед, воспитатель ИЗО.</w:t>
      </w:r>
    </w:p>
    <w:p w:rsidR="003B75A4" w:rsidRPr="00147A2B" w:rsidRDefault="003B75A4" w:rsidP="003B75A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3B75A4" w:rsidRDefault="003B75A4" w:rsidP="003B75A4">
      <w:pPr>
        <w:pStyle w:val="a6"/>
        <w:spacing w:line="276" w:lineRule="auto"/>
        <w:jc w:val="both"/>
      </w:pPr>
      <w:r>
        <w:t>В соответствии с лицензией на образовательную деятельность МКДОУ реализует:</w:t>
      </w:r>
    </w:p>
    <w:p w:rsidR="003B75A4" w:rsidRDefault="003B75A4" w:rsidP="003B75A4">
      <w:pPr>
        <w:pStyle w:val="ab"/>
        <w:tabs>
          <w:tab w:val="left" w:pos="0"/>
          <w:tab w:val="left" w:pos="91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Основную образовательную  программу дошкольного образования (ООП ДО) 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№2 -  которая разработана для детей от 2 до 8 лет, посещающих группы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направленности. Программа разработана на основе ФГОС ДО, </w:t>
      </w:r>
      <w:r>
        <w:rPr>
          <w:rStyle w:val="s4"/>
          <w:rFonts w:ascii="Times New Roman" w:hAnsi="Times New Roman"/>
          <w:bCs/>
          <w:sz w:val="24"/>
          <w:szCs w:val="24"/>
        </w:rPr>
        <w:t xml:space="preserve"> примерной общеобразовательной программой дошкольного образования «</w:t>
      </w:r>
      <w:r>
        <w:rPr>
          <w:rFonts w:ascii="Times New Roman" w:hAnsi="Times New Roman"/>
          <w:sz w:val="24"/>
          <w:szCs w:val="24"/>
        </w:rPr>
        <w:t xml:space="preserve">Детство» под ред. Т.И.Бабаевой, А.Г. Гогоберидзе, О.В. Солнцевой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2) Адаптированную основную образовательную программу дошкольного образования для детей </w:t>
      </w:r>
      <w:r>
        <w:rPr>
          <w:rFonts w:ascii="Times New Roman" w:hAnsi="Times New Roman"/>
          <w:sz w:val="24"/>
          <w:szCs w:val="24"/>
        </w:rPr>
        <w:lastRenderedPageBreak/>
        <w:t xml:space="preserve">с  ОВЗ  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2.которая разработана для детей от 5 до 7 лет, посещающих группы компенсирующей направленности. Программа разработана на основе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учетом:</w:t>
      </w:r>
    </w:p>
    <w:p w:rsidR="003B75A4" w:rsidRPr="00147A2B" w:rsidRDefault="003B75A4" w:rsidP="00147A2B">
      <w:pPr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 xml:space="preserve">-  образовательной программы дошкольного образования для детей с тяжелыми нарушениями речи (общим недоразвитием речи) с 3 до 7 лет,   </w:t>
      </w:r>
      <w:proofErr w:type="spellStart"/>
      <w:r w:rsidRPr="00147A2B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147A2B">
        <w:rPr>
          <w:rFonts w:ascii="Times New Roman" w:hAnsi="Times New Roman" w:cs="Times New Roman"/>
          <w:sz w:val="24"/>
          <w:szCs w:val="24"/>
        </w:rPr>
        <w:t>;</w:t>
      </w:r>
    </w:p>
    <w:p w:rsidR="003B75A4" w:rsidRPr="00147A2B" w:rsidRDefault="003B75A4" w:rsidP="003B75A4">
      <w:pPr>
        <w:ind w:left="120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b/>
          <w:bCs/>
          <w:sz w:val="24"/>
          <w:szCs w:val="24"/>
        </w:rPr>
        <w:t>Физическое развитие и здоровье воспитанников</w:t>
      </w:r>
    </w:p>
    <w:p w:rsidR="003B75A4" w:rsidRPr="00147A2B" w:rsidRDefault="003B75A4" w:rsidP="00147A2B">
      <w:pPr>
        <w:tabs>
          <w:tab w:val="left" w:pos="1960"/>
          <w:tab w:val="left" w:pos="2800"/>
          <w:tab w:val="left" w:pos="4360"/>
          <w:tab w:val="left" w:pos="5140"/>
          <w:tab w:val="left" w:pos="6220"/>
          <w:tab w:val="left" w:pos="7540"/>
          <w:tab w:val="left" w:pos="9140"/>
        </w:tabs>
        <w:spacing w:line="235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Здоровье</w:t>
      </w:r>
      <w:r w:rsidRPr="00147A2B">
        <w:rPr>
          <w:rFonts w:ascii="Times New Roman" w:hAnsi="Times New Roman" w:cs="Times New Roman"/>
          <w:sz w:val="24"/>
          <w:szCs w:val="24"/>
        </w:rPr>
        <w:tab/>
        <w:t>детей,</w:t>
      </w:r>
      <w:r w:rsidRPr="00147A2B">
        <w:rPr>
          <w:rFonts w:ascii="Times New Roman" w:hAnsi="Times New Roman" w:cs="Times New Roman"/>
          <w:sz w:val="24"/>
          <w:szCs w:val="24"/>
        </w:rPr>
        <w:tab/>
        <w:t>посещающих</w:t>
      </w:r>
      <w:r w:rsidRPr="00147A2B">
        <w:rPr>
          <w:rFonts w:ascii="Times New Roman" w:hAnsi="Times New Roman" w:cs="Times New Roman"/>
          <w:sz w:val="24"/>
          <w:szCs w:val="24"/>
        </w:rPr>
        <w:tab/>
        <w:t>ДОУ,</w:t>
      </w:r>
      <w:r w:rsidRPr="00147A2B">
        <w:rPr>
          <w:rFonts w:ascii="Times New Roman" w:hAnsi="Times New Roman" w:cs="Times New Roman"/>
          <w:sz w:val="24"/>
          <w:szCs w:val="24"/>
        </w:rPr>
        <w:tab/>
      </w:r>
      <w:r w:rsidR="00147A2B" w:rsidRPr="00147A2B">
        <w:rPr>
          <w:rFonts w:ascii="Times New Roman" w:hAnsi="Times New Roman" w:cs="Times New Roman"/>
          <w:sz w:val="24"/>
          <w:szCs w:val="24"/>
        </w:rPr>
        <w:t>является</w:t>
      </w:r>
      <w:r w:rsidR="00147A2B" w:rsidRPr="00147A2B">
        <w:rPr>
          <w:rFonts w:ascii="Times New Roman" w:hAnsi="Times New Roman" w:cs="Times New Roman"/>
          <w:sz w:val="24"/>
          <w:szCs w:val="24"/>
        </w:rPr>
        <w:tab/>
        <w:t>предметом</w:t>
      </w:r>
      <w:r w:rsidR="00147A2B" w:rsidRPr="00147A2B">
        <w:rPr>
          <w:rFonts w:ascii="Times New Roman" w:hAnsi="Times New Roman" w:cs="Times New Roman"/>
          <w:sz w:val="24"/>
          <w:szCs w:val="24"/>
        </w:rPr>
        <w:tab/>
        <w:t xml:space="preserve">пристального </w:t>
      </w:r>
      <w:r w:rsidRPr="00147A2B">
        <w:rPr>
          <w:rFonts w:ascii="Times New Roman" w:hAnsi="Times New Roman" w:cs="Times New Roman"/>
          <w:sz w:val="24"/>
          <w:szCs w:val="24"/>
        </w:rPr>
        <w:t>внимания</w:t>
      </w:r>
      <w:r w:rsidR="00147A2B" w:rsidRPr="00147A2B">
        <w:rPr>
          <w:rFonts w:ascii="Times New Roman" w:hAnsi="Times New Roman" w:cs="Times New Roman"/>
          <w:sz w:val="24"/>
          <w:szCs w:val="24"/>
        </w:rPr>
        <w:t xml:space="preserve"> </w:t>
      </w:r>
      <w:r w:rsidRPr="00147A2B">
        <w:rPr>
          <w:rFonts w:ascii="Times New Roman" w:hAnsi="Times New Roman" w:cs="Times New Roman"/>
          <w:sz w:val="24"/>
          <w:szCs w:val="24"/>
        </w:rPr>
        <w:t xml:space="preserve">коллектива. </w:t>
      </w:r>
    </w:p>
    <w:p w:rsidR="003B75A4" w:rsidRPr="00147A2B" w:rsidRDefault="003B75A4" w:rsidP="00147A2B">
      <w:pPr>
        <w:ind w:left="4640"/>
        <w:rPr>
          <w:b/>
          <w:bCs/>
        </w:rPr>
      </w:pPr>
      <w:r>
        <w:rPr>
          <w:b/>
          <w:bCs/>
        </w:rPr>
        <w:t>Заболеваемость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926"/>
        <w:gridCol w:w="1790"/>
        <w:gridCol w:w="1769"/>
      </w:tblGrid>
      <w:tr w:rsidR="003B75A4" w:rsidTr="003B75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– 2018 г.г.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–2019 г.г.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– 2020г.г.</w:t>
            </w:r>
          </w:p>
        </w:tc>
      </w:tr>
      <w:tr w:rsidR="003B75A4" w:rsidTr="003B75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spacing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spacing w:line="250" w:lineRule="exact"/>
              <w:ind w:right="1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75A4" w:rsidTr="003B75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</w:tr>
      <w:tr w:rsidR="003B75A4" w:rsidTr="003B75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Число детей ни разу не болевших за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5A4" w:rsidTr="003B75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Число часто болеющих детей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5A4" w:rsidTr="003B75A4">
        <w:trPr>
          <w:trHeight w:val="81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5A4" w:rsidRPr="00147A2B" w:rsidRDefault="003B75A4" w:rsidP="00D416B9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 xml:space="preserve">Индекс   здоровья   %   (число  ни  разу  </w:t>
            </w:r>
            <w:proofErr w:type="spellStart"/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неболевших</w:t>
            </w:r>
            <w:proofErr w:type="spellEnd"/>
            <w:r w:rsidRPr="00147A2B">
              <w:rPr>
                <w:rFonts w:ascii="Times New Roman" w:hAnsi="Times New Roman" w:cs="Times New Roman"/>
                <w:sz w:val="24"/>
                <w:szCs w:val="24"/>
              </w:rPr>
              <w:t xml:space="preserve">  в  году  детей/  на  списочный</w:t>
            </w:r>
            <w:r w:rsidR="00D4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состав)*100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147A2B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2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3B75A4" w:rsidRDefault="003B75A4" w:rsidP="003B75A4">
      <w:pPr>
        <w:jc w:val="both"/>
      </w:pPr>
    </w:p>
    <w:p w:rsidR="003B75A4" w:rsidRDefault="003B75A4" w:rsidP="00147A2B">
      <w:pPr>
        <w:ind w:left="120"/>
        <w:rPr>
          <w:b/>
          <w:bCs/>
        </w:rPr>
      </w:pPr>
      <w:r>
        <w:rPr>
          <w:b/>
          <w:bCs/>
        </w:rPr>
        <w:t>Данные о травматизме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3"/>
        <w:gridCol w:w="2238"/>
        <w:gridCol w:w="1821"/>
        <w:gridCol w:w="1509"/>
      </w:tblGrid>
      <w:tr w:rsidR="003B75A4" w:rsidTr="003B75A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rPr>
                <w:b/>
                <w:bCs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2020</w:t>
            </w:r>
          </w:p>
        </w:tc>
      </w:tr>
      <w:tr w:rsidR="003B75A4" w:rsidTr="003B75A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-</w:t>
            </w:r>
          </w:p>
        </w:tc>
      </w:tr>
      <w:tr w:rsidR="003B75A4" w:rsidTr="003B75A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Default="003B75A4" w:rsidP="003B75A4">
            <w:r>
              <w:t>-</w:t>
            </w:r>
          </w:p>
        </w:tc>
      </w:tr>
    </w:tbl>
    <w:p w:rsidR="003B75A4" w:rsidRDefault="003B75A4" w:rsidP="003B75A4">
      <w:pPr>
        <w:rPr>
          <w:sz w:val="28"/>
          <w:szCs w:val="28"/>
          <w:u w:val="single"/>
        </w:rPr>
      </w:pPr>
    </w:p>
    <w:p w:rsidR="003B75A4" w:rsidRPr="00147A2B" w:rsidRDefault="003B75A4" w:rsidP="00147A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47A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Анализ работы по достижению детьми планируемых результатов освоения Программы.</w:t>
      </w:r>
    </w:p>
    <w:tbl>
      <w:tblPr>
        <w:tblW w:w="10560" w:type="dxa"/>
        <w:shd w:val="clear" w:color="auto" w:fill="FFFFFF"/>
        <w:tblLook w:val="04A0"/>
      </w:tblPr>
      <w:tblGrid>
        <w:gridCol w:w="2184"/>
        <w:gridCol w:w="1239"/>
        <w:gridCol w:w="1975"/>
        <w:gridCol w:w="2058"/>
        <w:gridCol w:w="1549"/>
        <w:gridCol w:w="1555"/>
      </w:tblGrid>
      <w:tr w:rsidR="003B75A4" w:rsidTr="003B75A4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 xml:space="preserve">Уровень развития </w:t>
            </w:r>
            <w:proofErr w:type="gramStart"/>
            <w:r w:rsidRPr="00147A2B">
              <w:rPr>
                <w:rStyle w:val="c7"/>
                <w:color w:val="000000"/>
              </w:rPr>
              <w:t>в</w:t>
            </w:r>
            <w:proofErr w:type="gramEnd"/>
            <w:r w:rsidRPr="00147A2B">
              <w:rPr>
                <w:rStyle w:val="c7"/>
                <w:color w:val="000000"/>
              </w:rPr>
              <w:t xml:space="preserve"> 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Область «Речевое развитие»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Область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«Познавательное развитие»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Область «Социально-коммуникативное развитие»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Область «</w:t>
            </w:r>
            <w:proofErr w:type="spellStart"/>
            <w:proofErr w:type="gramStart"/>
            <w:r w:rsidRPr="00147A2B">
              <w:rPr>
                <w:rStyle w:val="c7"/>
                <w:color w:val="000000"/>
              </w:rPr>
              <w:t>Художеств-эстетическое</w:t>
            </w:r>
            <w:proofErr w:type="spellEnd"/>
            <w:proofErr w:type="gramEnd"/>
            <w:r w:rsidRPr="00147A2B">
              <w:rPr>
                <w:rStyle w:val="c7"/>
                <w:color w:val="000000"/>
              </w:rPr>
              <w:t xml:space="preserve"> развитие»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Область «Физическое развитие»</w:t>
            </w:r>
          </w:p>
        </w:tc>
      </w:tr>
      <w:tr w:rsidR="003B75A4" w:rsidTr="003B75A4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31"/>
                <w:color w:val="000000"/>
                <w:u w:val="single"/>
              </w:rPr>
              <w:t>1-я младшая группа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Высокий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Средний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 w:line="0" w:lineRule="atLeast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Ниже среднего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 xml:space="preserve">                                   3 (25%)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4 (33%)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5 (42%)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 xml:space="preserve">                                    3 (25%)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4 (33%)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5 (42%)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 xml:space="preserve">                                     4 (33%)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6 (50%)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2 (17%)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 xml:space="preserve">                                    6 (50%)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4 (33%)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2 (17%)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 xml:space="preserve">                                      7 (58%)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3 (25%)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 2 (17%)</w:t>
            </w:r>
          </w:p>
        </w:tc>
      </w:tr>
      <w:tr w:rsidR="003B75A4" w:rsidTr="003B75A4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31"/>
                <w:color w:val="000000"/>
                <w:u w:val="single"/>
              </w:rPr>
              <w:t>2 младшая группа 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Высокий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Средний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 w:line="0" w:lineRule="atLeast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Ниже среднего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11 (44%)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11 (44%)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3 (12%)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8  (32%)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13 (52%)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4 (16%)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16 (64%)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7 (28%)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2 (8%)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3  (12%)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10 (40%)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 12 (48%)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6 (24%)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15 (60%)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4 (16%)</w:t>
            </w:r>
          </w:p>
        </w:tc>
      </w:tr>
      <w:tr w:rsidR="003B75A4" w:rsidTr="003B75A4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31"/>
                <w:color w:val="000000"/>
                <w:u w:val="single"/>
              </w:rPr>
              <w:t>Старшая гр.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Высокий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Средний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 w:line="0" w:lineRule="atLeast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lastRenderedPageBreak/>
              <w:t>Ниже среднего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lastRenderedPageBreak/>
              <w:t>6(32%)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9(475)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4(21%)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7(37%)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8(42%)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4(21%)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lastRenderedPageBreak/>
              <w:t>8(42%)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7(37%)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4(21%)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6(32%)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10(52%)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3(16%)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10(52%)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6(32%)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3(16%)</w:t>
            </w:r>
          </w:p>
        </w:tc>
      </w:tr>
      <w:tr w:rsidR="003B75A4" w:rsidTr="003B75A4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31"/>
                <w:color w:val="000000"/>
                <w:u w:val="single"/>
              </w:rPr>
              <w:lastRenderedPageBreak/>
              <w:t xml:space="preserve">Подготовительная </w:t>
            </w:r>
            <w:proofErr w:type="spellStart"/>
            <w:r w:rsidRPr="00147A2B">
              <w:rPr>
                <w:rStyle w:val="c31"/>
                <w:color w:val="000000"/>
                <w:u w:val="single"/>
              </w:rPr>
              <w:t>гр</w:t>
            </w:r>
            <w:proofErr w:type="spellEnd"/>
            <w:r w:rsidRPr="00147A2B">
              <w:rPr>
                <w:rStyle w:val="c31"/>
                <w:color w:val="000000"/>
                <w:u w:val="single"/>
              </w:rPr>
              <w:t xml:space="preserve">  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Высокий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Средний</w:t>
            </w:r>
          </w:p>
          <w:p w:rsidR="003B75A4" w:rsidRPr="00147A2B" w:rsidRDefault="003B75A4" w:rsidP="003B75A4">
            <w:pPr>
              <w:pStyle w:val="c25"/>
              <w:spacing w:before="0" w:beforeAutospacing="0" w:after="0" w:afterAutospacing="0" w:line="0" w:lineRule="atLeast"/>
              <w:rPr>
                <w:color w:val="000000"/>
              </w:rPr>
            </w:pPr>
            <w:r w:rsidRPr="00147A2B">
              <w:rPr>
                <w:rStyle w:val="c7"/>
                <w:color w:val="000000"/>
              </w:rPr>
              <w:t>Ниже среднего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8(36%)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13(59%)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gramStart"/>
            <w:r w:rsidRPr="00147A2B">
              <w:rPr>
                <w:color w:val="000000"/>
              </w:rPr>
              <w:t>1(5%0</w:t>
            </w:r>
            <w:proofErr w:type="gramEnd"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6(16%)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16(73%)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11(50%)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11(50%)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6(16%)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16(73%)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7(32%)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15(68%)</w:t>
            </w:r>
          </w:p>
          <w:p w:rsidR="003B75A4" w:rsidRPr="00147A2B" w:rsidRDefault="003B75A4" w:rsidP="003B75A4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47A2B">
              <w:rPr>
                <w:color w:val="000000"/>
              </w:rPr>
              <w:t>0</w:t>
            </w:r>
          </w:p>
        </w:tc>
      </w:tr>
    </w:tbl>
    <w:p w:rsidR="003B75A4" w:rsidRPr="00147A2B" w:rsidRDefault="003B75A4" w:rsidP="003B75A4">
      <w:pPr>
        <w:spacing w:line="268" w:lineRule="auto"/>
        <w:ind w:left="380" w:right="420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Style w:val="c151"/>
          <w:rFonts w:ascii="Times New Roman" w:hAnsi="Times New Roman" w:cs="Times New Roman"/>
          <w:i/>
          <w:iCs/>
          <w:color w:val="C00000"/>
          <w:sz w:val="24"/>
          <w:szCs w:val="24"/>
        </w:rPr>
        <w:t>        </w:t>
      </w:r>
      <w:r w:rsidRPr="00147A2B">
        <w:rPr>
          <w:rFonts w:ascii="Times New Roman" w:hAnsi="Times New Roman" w:cs="Times New Roman"/>
          <w:sz w:val="24"/>
          <w:szCs w:val="24"/>
        </w:rPr>
        <w:t>Итоги мониторинга освоения программного материала на конец года показали, что детьми всех возрастных групп материал по всем образовательным областям усвоен (результаты представлены в таблицах). Всего обследовано: 92 воспитанников. Из них к концу года имеют:</w:t>
      </w:r>
    </w:p>
    <w:p w:rsidR="003B75A4" w:rsidRPr="00147A2B" w:rsidRDefault="003B75A4" w:rsidP="003B75A4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B75A4" w:rsidRPr="00147A2B" w:rsidRDefault="003B75A4" w:rsidP="003B75A4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147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высокий уровень: – 56 %;</w:t>
      </w:r>
    </w:p>
    <w:p w:rsidR="003B75A4" w:rsidRPr="00147A2B" w:rsidRDefault="003B75A4" w:rsidP="003B75A4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B75A4" w:rsidRPr="00147A2B" w:rsidRDefault="003B75A4" w:rsidP="003B75A4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147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средний уровень: – 35 %.</w:t>
      </w:r>
    </w:p>
    <w:p w:rsidR="003B75A4" w:rsidRPr="00147A2B" w:rsidRDefault="003B75A4" w:rsidP="003B75A4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B75A4" w:rsidRPr="00147A2B" w:rsidRDefault="003B75A4" w:rsidP="003B75A4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147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низкий уровень: - 9 %</w:t>
      </w:r>
    </w:p>
    <w:p w:rsidR="003B75A4" w:rsidRPr="00147A2B" w:rsidRDefault="003B75A4" w:rsidP="003B75A4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:rsidR="003B75A4" w:rsidRPr="00147A2B" w:rsidRDefault="003B75A4" w:rsidP="003B75A4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147A2B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147A2B">
        <w:rPr>
          <w:rFonts w:ascii="Times New Roman" w:hAnsi="Times New Roman" w:cs="Times New Roman"/>
          <w:sz w:val="24"/>
          <w:szCs w:val="24"/>
        </w:rPr>
        <w:t xml:space="preserve"> представленных в таблице мы видим, что положительная динамика освоения разделов программы имеется по всем образовательным областям, но также есть области где показатели ниже: речевое развитие, познавательное развитие, в частности в разделе «логические умозаключения», также в разделе «игровая деятельность» и «знакомство с видами искусств».</w:t>
      </w:r>
    </w:p>
    <w:p w:rsidR="003B75A4" w:rsidRPr="00147A2B" w:rsidRDefault="003B75A4" w:rsidP="003B75A4">
      <w:pPr>
        <w:spacing w:line="27" w:lineRule="exact"/>
        <w:rPr>
          <w:rFonts w:ascii="Times New Roman" w:hAnsi="Times New Roman" w:cs="Times New Roman"/>
          <w:sz w:val="24"/>
          <w:szCs w:val="24"/>
        </w:rPr>
      </w:pPr>
    </w:p>
    <w:p w:rsidR="003B75A4" w:rsidRDefault="003B75A4" w:rsidP="00147A2B">
      <w:pPr>
        <w:spacing w:line="230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147A2B">
        <w:rPr>
          <w:rFonts w:ascii="Times New Roman" w:hAnsi="Times New Roman" w:cs="Times New Roman"/>
          <w:sz w:val="24"/>
          <w:szCs w:val="24"/>
        </w:rPr>
        <w:t xml:space="preserve">Воспитатели обеспечивают реализацию </w:t>
      </w:r>
      <w:proofErr w:type="gramStart"/>
      <w:r w:rsidRPr="00147A2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147A2B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147A2B">
        <w:rPr>
          <w:rFonts w:ascii="Times New Roman" w:hAnsi="Times New Roman" w:cs="Times New Roman"/>
          <w:sz w:val="24"/>
          <w:szCs w:val="24"/>
        </w:rPr>
        <w:t xml:space="preserve"> </w:t>
      </w:r>
      <w:r w:rsidRPr="00147A2B">
        <w:rPr>
          <w:rFonts w:ascii="Times New Roman" w:hAnsi="Times New Roman" w:cs="Times New Roman"/>
          <w:sz w:val="24"/>
          <w:szCs w:val="24"/>
        </w:rPr>
        <w:t>программы МКД</w:t>
      </w:r>
      <w:r w:rsidR="00147A2B">
        <w:rPr>
          <w:rFonts w:ascii="Times New Roman" w:hAnsi="Times New Roman" w:cs="Times New Roman"/>
          <w:sz w:val="24"/>
          <w:szCs w:val="24"/>
        </w:rPr>
        <w:t>ОУ на удовлетворительном уровне.</w:t>
      </w:r>
    </w:p>
    <w:p w:rsidR="00147A2B" w:rsidRDefault="00147A2B" w:rsidP="00147A2B">
      <w:pPr>
        <w:spacing w:line="230" w:lineRule="auto"/>
        <w:ind w:left="120" w:firstLine="283"/>
        <w:rPr>
          <w:rFonts w:ascii="Times New Roman" w:hAnsi="Times New Roman" w:cs="Times New Roman"/>
          <w:sz w:val="24"/>
          <w:szCs w:val="24"/>
        </w:rPr>
      </w:pPr>
    </w:p>
    <w:p w:rsidR="00D416B9" w:rsidRDefault="00D416B9" w:rsidP="00D416B9">
      <w:pPr>
        <w:pStyle w:val="a6"/>
        <w:rPr>
          <w:b/>
        </w:rPr>
      </w:pPr>
      <w:r>
        <w:rPr>
          <w:b/>
        </w:rPr>
        <w:t>Участие в конкурсах и публикации педагогов в 2019-2020 учебном году</w:t>
      </w:r>
    </w:p>
    <w:p w:rsidR="00147A2B" w:rsidRDefault="00147A2B" w:rsidP="00147A2B">
      <w:pPr>
        <w:spacing w:line="230" w:lineRule="auto"/>
        <w:ind w:left="120" w:firstLine="283"/>
        <w:rPr>
          <w:rFonts w:ascii="Times New Roman" w:hAnsi="Times New Roman" w:cs="Times New Roman"/>
          <w:sz w:val="24"/>
          <w:szCs w:val="24"/>
        </w:rPr>
      </w:pPr>
    </w:p>
    <w:p w:rsidR="00D416B9" w:rsidRDefault="00D416B9" w:rsidP="00147A2B">
      <w:pPr>
        <w:spacing w:line="230" w:lineRule="auto"/>
        <w:ind w:left="120" w:firstLine="283"/>
        <w:rPr>
          <w:rFonts w:ascii="Times New Roman" w:hAnsi="Times New Roman" w:cs="Times New Roman"/>
          <w:sz w:val="24"/>
          <w:szCs w:val="24"/>
        </w:rPr>
      </w:pPr>
    </w:p>
    <w:p w:rsidR="00D416B9" w:rsidRDefault="00D416B9" w:rsidP="00147A2B">
      <w:pPr>
        <w:spacing w:line="230" w:lineRule="auto"/>
        <w:ind w:left="120" w:firstLine="283"/>
        <w:rPr>
          <w:rFonts w:ascii="Times New Roman" w:hAnsi="Times New Roman" w:cs="Times New Roman"/>
          <w:sz w:val="24"/>
          <w:szCs w:val="24"/>
        </w:rPr>
      </w:pPr>
    </w:p>
    <w:p w:rsidR="00D416B9" w:rsidRPr="00147A2B" w:rsidRDefault="00D416B9" w:rsidP="00147A2B">
      <w:pPr>
        <w:spacing w:line="230" w:lineRule="auto"/>
        <w:ind w:left="120" w:firstLine="283"/>
        <w:rPr>
          <w:rFonts w:ascii="Times New Roman" w:hAnsi="Times New Roman" w:cs="Times New Roman"/>
          <w:sz w:val="24"/>
          <w:szCs w:val="24"/>
        </w:rPr>
        <w:sectPr w:rsidR="00D416B9" w:rsidRPr="00147A2B" w:rsidSect="007C5C3C">
          <w:pgSz w:w="11900" w:h="16840"/>
          <w:pgMar w:top="568" w:right="701" w:bottom="709" w:left="1134" w:header="0" w:footer="0" w:gutter="0"/>
          <w:cols w:space="720"/>
        </w:sectPr>
      </w:pPr>
    </w:p>
    <w:tbl>
      <w:tblPr>
        <w:tblpPr w:leftFromText="180" w:rightFromText="180" w:vertAnchor="page" w:horzAnchor="margin" w:tblpY="1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  <w:gridCol w:w="2131"/>
        <w:gridCol w:w="168"/>
        <w:gridCol w:w="1334"/>
        <w:gridCol w:w="1325"/>
      </w:tblGrid>
      <w:tr w:rsidR="00D416B9" w:rsidTr="00147A2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lastRenderedPageBreak/>
              <w:t>Название конкурса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Ф.И.О педагога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результат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награда</w:t>
            </w:r>
          </w:p>
        </w:tc>
      </w:tr>
      <w:tr w:rsidR="00147A2B" w:rsidTr="00147A2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  <w:b/>
              </w:rPr>
            </w:pPr>
            <w:r>
              <w:rPr>
                <w:rFonts w:eastAsia="Calibri" w:cs="Microsoft Sans Serif"/>
                <w:b/>
              </w:rPr>
              <w:t>Районные конкурсы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D416B9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Осенние фантазии</w:t>
            </w:r>
            <w:r w:rsidR="00D416B9">
              <w:rPr>
                <w:rFonts w:eastAsia="Calibri" w:cs="Microsoft Sans Serif"/>
              </w:rPr>
              <w:t xml:space="preserve">                                   </w:t>
            </w:r>
            <w:r>
              <w:rPr>
                <w:rFonts w:eastAsia="Calibri" w:cs="Microsoft Sans Serif"/>
              </w:rPr>
              <w:t>Октябрь 2019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D416B9" w:rsidP="00D416B9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rPr>
                <w:rFonts w:eastAsia="Calibri" w:cs="Microsoft Sans Serif"/>
              </w:rPr>
            </w:pPr>
            <w:proofErr w:type="spellStart"/>
            <w:r>
              <w:rPr>
                <w:rFonts w:eastAsia="Calibri" w:cs="Microsoft Sans Serif"/>
              </w:rPr>
              <w:t>Годовикова</w:t>
            </w:r>
            <w:proofErr w:type="spellEnd"/>
            <w:r>
              <w:rPr>
                <w:rFonts w:eastAsia="Calibri" w:cs="Microsoft Sans Serif"/>
              </w:rPr>
              <w:t xml:space="preserve"> Н.  </w:t>
            </w:r>
            <w:r w:rsidR="00147A2B">
              <w:rPr>
                <w:rFonts w:eastAsia="Calibri" w:cs="Microsoft Sans Serif"/>
              </w:rPr>
              <w:t>Назарьев Ярослав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участие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Конкурс « Эко Мастер»  номинация  Игрушка Самолет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rPr>
                <w:rFonts w:eastAsia="Calibri" w:cs="Microsoft Sans Serif"/>
              </w:rPr>
            </w:pPr>
            <w:proofErr w:type="spellStart"/>
            <w:r>
              <w:rPr>
                <w:rFonts w:eastAsia="Calibri" w:cs="Microsoft Sans Serif"/>
              </w:rPr>
              <w:t>Норкина</w:t>
            </w:r>
            <w:proofErr w:type="spellEnd"/>
            <w:r>
              <w:rPr>
                <w:rFonts w:eastAsia="Calibri" w:cs="Microsoft Sans Serif"/>
              </w:rPr>
              <w:t xml:space="preserve"> Е.Ю.</w:t>
            </w:r>
            <w:r w:rsidR="00D416B9">
              <w:rPr>
                <w:rFonts w:eastAsia="Calibri" w:cs="Microsoft Sans Serif"/>
              </w:rPr>
              <w:t xml:space="preserve"> </w:t>
            </w:r>
            <w:r>
              <w:rPr>
                <w:rFonts w:eastAsia="Calibri" w:cs="Microsoft Sans Serif"/>
              </w:rPr>
              <w:t>Терехин Матвей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лауреат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грамота</w:t>
            </w:r>
          </w:p>
        </w:tc>
      </w:tr>
      <w:tr w:rsidR="00147A2B" w:rsidTr="00147A2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eastAsia="Calibri" w:cs="Microsoft Sans Serif"/>
              </w:rPr>
            </w:pPr>
            <w:r>
              <w:rPr>
                <w:rFonts w:eastAsia="Calibri" w:cs="Microsoft Sans Serif"/>
              </w:rPr>
              <w:t>Региональные</w:t>
            </w:r>
            <w:proofErr w:type="gramStart"/>
            <w:r>
              <w:rPr>
                <w:rFonts w:eastAsia="Calibri" w:cs="Microsoft Sans Serif"/>
              </w:rPr>
              <w:t xml:space="preserve"> .</w:t>
            </w:r>
            <w:proofErr w:type="gramEnd"/>
            <w:r>
              <w:rPr>
                <w:rFonts w:eastAsia="Calibri" w:cs="Microsoft Sans Serif"/>
              </w:rPr>
              <w:t xml:space="preserve"> областные конкурсы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Альманах педагога Региональный конкурс</w:t>
            </w:r>
            <w:proofErr w:type="gram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«Н</w:t>
            </w:r>
            <w:proofErr w:type="gram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ародное творчество России» 2019. </w:t>
            </w: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pStyle w:val="a6"/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rPr>
                <w:rFonts w:eastAsia="Calibri"/>
              </w:rPr>
            </w:pPr>
            <w:r w:rsidRPr="00D416B9">
              <w:rPr>
                <w:rFonts w:eastAsia="Calibri"/>
              </w:rPr>
              <w:t>Филатова И.Г.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hAnsi="Times New Roman" w:cs="Times New Roman"/>
              </w:rPr>
              <w:t xml:space="preserve">Региональный конкурс «Пасха радость нам несет» номинация «Презентация» 2019. </w:t>
            </w:r>
            <w:proofErr w:type="spellStart"/>
            <w:r w:rsidRPr="00D416B9">
              <w:rPr>
                <w:rFonts w:ascii="Times New Roman" w:hAnsi="Times New Roman" w:cs="Times New Roman"/>
              </w:rPr>
              <w:t>Арское</w:t>
            </w:r>
            <w:proofErr w:type="spell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</w:rPr>
              <w:t>Годовикова</w:t>
            </w:r>
            <w:proofErr w:type="spellEnd"/>
            <w:r w:rsidRPr="00D416B9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1 место</w:t>
            </w:r>
          </w:p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hAnsi="Times New Roman" w:cs="Times New Roman"/>
              </w:rPr>
              <w:t xml:space="preserve">Региональный конкурс «Вестник добра» 2019. </w:t>
            </w:r>
            <w:proofErr w:type="spellStart"/>
            <w:r w:rsidRPr="00D416B9">
              <w:rPr>
                <w:rFonts w:ascii="Times New Roman" w:hAnsi="Times New Roman" w:cs="Times New Roman"/>
              </w:rPr>
              <w:t>Арское</w:t>
            </w:r>
            <w:proofErr w:type="spell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</w:rPr>
              <w:t>Норкина</w:t>
            </w:r>
            <w:proofErr w:type="spellEnd"/>
            <w:r w:rsidRPr="00D416B9">
              <w:rPr>
                <w:rFonts w:ascii="Times New Roman" w:eastAsia="Calibri" w:hAnsi="Times New Roman" w:cs="Times New Roman"/>
              </w:rPr>
              <w:t xml:space="preserve"> Е.</w:t>
            </w:r>
            <w:proofErr w:type="gramStart"/>
            <w:r w:rsidRPr="00D416B9"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грамота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hAnsi="Times New Roman" w:cs="Times New Roman"/>
              </w:rPr>
              <w:t>Региональная интернет- олимпиада «Дошкольное образование по ФГОС» 2019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</w:rPr>
              <w:t>Годовикова</w:t>
            </w:r>
            <w:proofErr w:type="spellEnd"/>
            <w:r w:rsidRPr="00D416B9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Региональный конкурс  «Основы методической компетентности педагога в условиях ФГОС» 2019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</w:rPr>
              <w:t>Годовикова</w:t>
            </w:r>
            <w:proofErr w:type="spellEnd"/>
            <w:r w:rsidRPr="00D416B9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hAnsi="Times New Roman" w:cs="Times New Roman"/>
              </w:rPr>
              <w:t xml:space="preserve">Альманах педагога Региональный конкурс «ФГОС </w:t>
            </w:r>
            <w:proofErr w:type="gramStart"/>
            <w:r w:rsidRPr="00D416B9">
              <w:rPr>
                <w:rFonts w:ascii="Times New Roman" w:hAnsi="Times New Roman" w:cs="Times New Roman"/>
              </w:rPr>
              <w:t>ДО</w:t>
            </w:r>
            <w:proofErr w:type="gramEnd"/>
            <w:r w:rsidRPr="00D416B9">
              <w:rPr>
                <w:rFonts w:ascii="Times New Roman" w:hAnsi="Times New Roman" w:cs="Times New Roman"/>
              </w:rPr>
              <w:t xml:space="preserve"> как </w:t>
            </w:r>
            <w:proofErr w:type="gramStart"/>
            <w:r w:rsidRPr="00D416B9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D416B9">
              <w:rPr>
                <w:rFonts w:ascii="Times New Roman" w:hAnsi="Times New Roman" w:cs="Times New Roman"/>
              </w:rPr>
              <w:t xml:space="preserve"> механизм повышения качества дошкольного образования» 2019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Филатова И.Г.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 xml:space="preserve"> 2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D416B9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«Пасха радость нам несет» Номинация Лучшее стихотворение  2020 апрель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Дети:   Дружинина Юля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«Пасха радость нам несет» Номинация Лучшее стихотворение  2020 апрель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  Терехина Соня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«Пасха радость нам несет» Номинация Лучшее стихотворение  2020 апрель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Алющенко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«Пасха радость нам несет» Номинация  Методическая разработка                             2020 апрель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D416B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«Пасха радость нам несет» Номинация Лучшее стихотворение  2020 апрель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Казармина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Кудрина Лиза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D416B9">
        <w:trPr>
          <w:trHeight w:val="7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Умнита</w:t>
            </w:r>
            <w:proofErr w:type="spellEnd"/>
            <w:r w:rsidRPr="00D416B9">
              <w:rPr>
                <w:rFonts w:ascii="Times New Roman" w:hAnsi="Times New Roman" w:cs="Times New Roman"/>
                <w:sz w:val="24"/>
                <w:szCs w:val="24"/>
              </w:rPr>
              <w:t xml:space="preserve">. Блиц </w:t>
            </w:r>
            <w:proofErr w:type="gramStart"/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416B9">
              <w:rPr>
                <w:rFonts w:ascii="Times New Roman" w:hAnsi="Times New Roman" w:cs="Times New Roman"/>
                <w:sz w:val="24"/>
                <w:szCs w:val="24"/>
              </w:rPr>
              <w:t>лимпиада « Раз словечко, два словечко»20.05.2020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D416B9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147A2B" w:rsidTr="00147A2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>
              <w:rPr>
                <w:rFonts w:eastAsia="Calibri"/>
                <w:b/>
              </w:rPr>
              <w:t>Всероссийские конкурсы</w:t>
            </w:r>
          </w:p>
        </w:tc>
      </w:tr>
      <w:tr w:rsidR="00D416B9" w:rsidTr="00147A2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конкурс Творчество без границ</w:t>
            </w:r>
          </w:p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– олимпиада «Солнечный свет: 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«Альманах логопеда» 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75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« Альманах педагога»« Взаимодействие педагогов и родителей»  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Казармина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84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</w:t>
            </w:r>
            <w:proofErr w:type="gram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музыкант» июнь 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Фролова И.Г.</w:t>
            </w:r>
          </w:p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Дети:                   Терехина Соня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95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методическую разработку Номинация «</w:t>
            </w:r>
            <w:proofErr w:type="spell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95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Номинация «Птичья столовая» Работа «Каждой </w:t>
            </w:r>
            <w:proofErr w:type="spellStart"/>
            <w:proofErr w:type="gram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пичужке-своя</w:t>
            </w:r>
            <w:proofErr w:type="spellEnd"/>
            <w:proofErr w:type="gramEnd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 кормушка!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60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«Методические и теоретические основы ФГОС </w:t>
            </w:r>
            <w:proofErr w:type="gram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82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блиц – олимпиада Время знаний» </w:t>
            </w:r>
            <w:proofErr w:type="spell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  июнь 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Казармина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95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Всероссийская  блиц – олимпиада Время знаний» Образовательная деятельность на прогулке   июнь 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Казармина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416B9" w:rsidTr="00147A2B">
        <w:trPr>
          <w:trHeight w:val="95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«Альманах логопеда»  Технология диагностики и коррекции нарушения нарушений звукопроизношения.20.05.20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B" w:rsidRPr="007C5C3C" w:rsidRDefault="00147A2B" w:rsidP="00147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3B75A4" w:rsidRDefault="003B75A4" w:rsidP="003B75A4">
      <w:pPr>
        <w:pStyle w:val="a6"/>
        <w:jc w:val="center"/>
        <w:rPr>
          <w:b/>
        </w:rPr>
      </w:pPr>
    </w:p>
    <w:p w:rsidR="003B75A4" w:rsidRDefault="003B75A4" w:rsidP="003B75A4">
      <w:pPr>
        <w:jc w:val="center"/>
        <w:rPr>
          <w:b/>
        </w:rPr>
      </w:pPr>
      <w:r>
        <w:rPr>
          <w:b/>
        </w:rPr>
        <w:t>Анализ логопедической помощи в МКДОУ №2 «Берёзка» за 2019 – 2020 учебный год</w:t>
      </w:r>
    </w:p>
    <w:p w:rsidR="003B75A4" w:rsidRDefault="003B75A4" w:rsidP="003B75A4">
      <w:pPr>
        <w:ind w:left="7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991"/>
        <w:gridCol w:w="1067"/>
        <w:gridCol w:w="990"/>
        <w:gridCol w:w="1067"/>
        <w:gridCol w:w="990"/>
        <w:gridCol w:w="1067"/>
        <w:gridCol w:w="1148"/>
        <w:gridCol w:w="702"/>
      </w:tblGrid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Вид речевого нарушения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</w:p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</w:p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дизартрия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дизартрия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дизартрия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Другие речевые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D416B9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Выявлено </w:t>
            </w:r>
            <w:r w:rsidR="003B75A4" w:rsidRPr="007C5C3C">
              <w:rPr>
                <w:rFonts w:ascii="Times New Roman" w:hAnsi="Times New Roman" w:cs="Times New Roman"/>
                <w:sz w:val="24"/>
                <w:szCs w:val="24"/>
              </w:rPr>
              <w:t>детей с нарушением речи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Принято на логопедическое занятие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Выпущено с чистой речью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С улучшением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Оставлено для коррекционной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75A4" w:rsidTr="003B75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4" w:rsidRPr="007C5C3C" w:rsidRDefault="003B75A4" w:rsidP="003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4" w:rsidRPr="007C5C3C" w:rsidRDefault="003B75A4" w:rsidP="003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A4" w:rsidRDefault="003B75A4" w:rsidP="003B75A4">
      <w:pPr>
        <w:autoSpaceDE w:val="0"/>
        <w:autoSpaceDN w:val="0"/>
        <w:adjustRightInd w:val="0"/>
        <w:jc w:val="both"/>
      </w:pPr>
    </w:p>
    <w:p w:rsidR="003B75A4" w:rsidRPr="00147A2B" w:rsidRDefault="003B75A4" w:rsidP="00147A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7A2B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Информационно-образовательная среда</w:t>
      </w:r>
    </w:p>
    <w:p w:rsidR="003B75A4" w:rsidRPr="00147A2B" w:rsidRDefault="003B75A4" w:rsidP="00147A2B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3B75A4" w:rsidRPr="00147A2B" w:rsidRDefault="003B75A4" w:rsidP="003B75A4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147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5A4" w:rsidRPr="00147A2B" w:rsidRDefault="003B75A4" w:rsidP="003B75A4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A2B">
        <w:rPr>
          <w:rFonts w:ascii="Times New Roman" w:hAnsi="Times New Roman" w:cs="Times New Roman"/>
          <w:sz w:val="24"/>
          <w:szCs w:val="24"/>
        </w:rPr>
        <w:t>3 персональных компьютера, из них:</w:t>
      </w:r>
      <w:proofErr w:type="gramEnd"/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2B"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управленческой деятельности</w:t>
      </w:r>
      <w:proofErr w:type="gramStart"/>
      <w:r w:rsidRPr="00147A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47A2B">
        <w:rPr>
          <w:rFonts w:ascii="Times New Roman" w:eastAsia="Times New Roman" w:hAnsi="Times New Roman" w:cs="Times New Roman"/>
          <w:sz w:val="24"/>
          <w:szCs w:val="24"/>
        </w:rPr>
        <w:t xml:space="preserve"> работы с сайтом и электронной почтой.</w:t>
      </w:r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2B">
        <w:rPr>
          <w:rFonts w:ascii="Times New Roman" w:eastAsia="Times New Roman" w:hAnsi="Times New Roman" w:cs="Times New Roman"/>
          <w:sz w:val="24"/>
          <w:szCs w:val="24"/>
        </w:rPr>
        <w:t xml:space="preserve">1 персональный компьютер для методической и педагогической деятельности; </w:t>
      </w:r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2B"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работы в медицинском блоке;</w:t>
      </w:r>
    </w:p>
    <w:p w:rsidR="003B75A4" w:rsidRPr="00147A2B" w:rsidRDefault="003B75A4" w:rsidP="003B75A4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2B">
        <w:rPr>
          <w:rFonts w:ascii="Times New Roman" w:eastAsia="Times New Roman" w:hAnsi="Times New Roman" w:cs="Times New Roman"/>
          <w:sz w:val="24"/>
          <w:szCs w:val="24"/>
        </w:rPr>
        <w:t>1 ноутбук для работы с воспитанниками.</w:t>
      </w:r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2B">
        <w:rPr>
          <w:rFonts w:ascii="Times New Roman" w:eastAsia="Times New Roman" w:hAnsi="Times New Roman" w:cs="Times New Roman"/>
          <w:sz w:val="24"/>
          <w:szCs w:val="24"/>
        </w:rPr>
        <w:t>1 ноутбук для сетевого города</w:t>
      </w:r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2B">
        <w:rPr>
          <w:rFonts w:ascii="Times New Roman" w:eastAsia="Times New Roman" w:hAnsi="Times New Roman" w:cs="Times New Roman"/>
          <w:sz w:val="24"/>
          <w:szCs w:val="24"/>
        </w:rPr>
        <w:t xml:space="preserve">2 принтера </w:t>
      </w:r>
    </w:p>
    <w:p w:rsidR="003B75A4" w:rsidRPr="00147A2B" w:rsidRDefault="003B75A4" w:rsidP="003B75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A2B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147A2B">
        <w:rPr>
          <w:rFonts w:ascii="Times New Roman" w:eastAsia="Times New Roman" w:hAnsi="Times New Roman" w:cs="Times New Roman"/>
          <w:sz w:val="24"/>
          <w:szCs w:val="24"/>
        </w:rPr>
        <w:t xml:space="preserve"> установка.</w:t>
      </w:r>
    </w:p>
    <w:p w:rsidR="003B75A4" w:rsidRPr="00147A2B" w:rsidRDefault="003B75A4" w:rsidP="003B75A4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5A4" w:rsidRPr="00147A2B" w:rsidRDefault="003B75A4" w:rsidP="00147A2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из 10 педагогических и руководящих работников ДОУ информационно – коммуникационными технологиями владеют 10 человек.</w:t>
      </w:r>
    </w:p>
    <w:p w:rsidR="003B75A4" w:rsidRPr="00147A2B" w:rsidRDefault="003B75A4" w:rsidP="003B75A4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147A2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47A2B">
        <w:rPr>
          <w:rFonts w:ascii="Times New Roman" w:hAnsi="Times New Roman" w:cs="Times New Roman"/>
          <w:b/>
          <w:sz w:val="24"/>
          <w:szCs w:val="24"/>
        </w:rPr>
        <w:t xml:space="preserve"> в образовательный процесс ДОУ.</w:t>
      </w:r>
    </w:p>
    <w:p w:rsidR="003B75A4" w:rsidRPr="00147A2B" w:rsidRDefault="003B75A4" w:rsidP="003B75A4">
      <w:pPr>
        <w:spacing w:before="100" w:beforeAutospacing="1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47A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Организация питания</w:t>
      </w:r>
    </w:p>
    <w:p w:rsidR="003B75A4" w:rsidRPr="00147A2B" w:rsidRDefault="003B75A4" w:rsidP="003B75A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 xml:space="preserve">В ДОУ организовано 4-х разовое питание в соответствии с примерным десятидневным меню, составленным с учетом рекомендуемых среднесуточных норм для двух возрастных категорий: для детей с 2 до 3-х лет и для детей от 3 до 7 лет. </w:t>
      </w:r>
    </w:p>
    <w:p w:rsidR="003B75A4" w:rsidRPr="00147A2B" w:rsidRDefault="003B75A4" w:rsidP="003B75A4">
      <w:pPr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3B75A4" w:rsidRPr="00147A2B" w:rsidRDefault="003B75A4" w:rsidP="00147A2B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7A2B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147A2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47A2B">
        <w:rPr>
          <w:rFonts w:ascii="Times New Roman" w:hAnsi="Times New Roman" w:cs="Times New Roman"/>
          <w:sz w:val="24"/>
          <w:szCs w:val="24"/>
        </w:rPr>
        <w:t xml:space="preserve"> комиссией в составе повара,  медицинского работника.</w:t>
      </w:r>
    </w:p>
    <w:p w:rsidR="003B75A4" w:rsidRPr="00147A2B" w:rsidRDefault="003B75A4" w:rsidP="003B75A4">
      <w:pPr>
        <w:pStyle w:val="af0"/>
        <w:tabs>
          <w:tab w:val="left" w:pos="1300"/>
        </w:tabs>
        <w:jc w:val="both"/>
        <w:rPr>
          <w:i w:val="0"/>
          <w:sz w:val="24"/>
        </w:rPr>
      </w:pPr>
      <w:r w:rsidRPr="00147A2B">
        <w:rPr>
          <w:i w:val="0"/>
          <w:sz w:val="24"/>
        </w:rPr>
        <w:t xml:space="preserve"> Итоги административно-хозяйственной работы.</w:t>
      </w:r>
    </w:p>
    <w:p w:rsidR="003B75A4" w:rsidRPr="00147A2B" w:rsidRDefault="003B75A4" w:rsidP="003B75A4">
      <w:pPr>
        <w:pStyle w:val="af0"/>
        <w:tabs>
          <w:tab w:val="left" w:pos="1300"/>
          <w:tab w:val="num" w:pos="3698"/>
        </w:tabs>
        <w:ind w:firstLine="709"/>
        <w:jc w:val="both"/>
        <w:rPr>
          <w:b w:val="0"/>
          <w:i w:val="0"/>
          <w:sz w:val="24"/>
        </w:rPr>
      </w:pPr>
      <w:r w:rsidRPr="00147A2B">
        <w:rPr>
          <w:b w:val="0"/>
          <w:i w:val="0"/>
          <w:sz w:val="24"/>
        </w:rPr>
        <w:t xml:space="preserve">В 2019–2020 учебном году была проведена работа по укреплению, сохранению материально-технической базы детского сада. Результаты тематических 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 </w:t>
      </w:r>
    </w:p>
    <w:p w:rsidR="003B75A4" w:rsidRPr="00147A2B" w:rsidRDefault="003B75A4" w:rsidP="003B75A4">
      <w:pPr>
        <w:pStyle w:val="af0"/>
        <w:tabs>
          <w:tab w:val="left" w:pos="1300"/>
          <w:tab w:val="num" w:pos="3698"/>
        </w:tabs>
        <w:ind w:firstLine="709"/>
        <w:jc w:val="both"/>
        <w:rPr>
          <w:b w:val="0"/>
          <w:i w:val="0"/>
          <w:sz w:val="24"/>
        </w:rPr>
      </w:pPr>
      <w:r w:rsidRPr="00147A2B">
        <w:rPr>
          <w:b w:val="0"/>
          <w:i w:val="0"/>
          <w:sz w:val="24"/>
        </w:rPr>
        <w:t xml:space="preserve">Результаты проверок со стороны контролирующих организаций показали, что в ДОО хозяйственная деятельность осуществляется на должном уровне. </w:t>
      </w:r>
    </w:p>
    <w:p w:rsidR="003B75A4" w:rsidRPr="00147A2B" w:rsidRDefault="003B75A4" w:rsidP="003B75A4">
      <w:pPr>
        <w:pStyle w:val="af0"/>
        <w:tabs>
          <w:tab w:val="left" w:pos="1300"/>
          <w:tab w:val="num" w:pos="3698"/>
        </w:tabs>
        <w:ind w:firstLine="709"/>
        <w:jc w:val="both"/>
        <w:rPr>
          <w:b w:val="0"/>
          <w:i w:val="0"/>
          <w:sz w:val="24"/>
        </w:rPr>
      </w:pPr>
      <w:r w:rsidRPr="00147A2B">
        <w:rPr>
          <w:b w:val="0"/>
          <w:i w:val="0"/>
          <w:sz w:val="24"/>
        </w:rPr>
        <w:t>При подготовке к новому учебному году проведены следующие работы:</w:t>
      </w:r>
    </w:p>
    <w:p w:rsidR="003B75A4" w:rsidRPr="00147A2B" w:rsidRDefault="003B75A4" w:rsidP="003B75A4">
      <w:pPr>
        <w:pStyle w:val="af0"/>
        <w:tabs>
          <w:tab w:val="left" w:pos="1300"/>
        </w:tabs>
        <w:jc w:val="both"/>
        <w:rPr>
          <w:b w:val="0"/>
          <w:i w:val="0"/>
          <w:sz w:val="24"/>
        </w:rPr>
      </w:pPr>
      <w:r w:rsidRPr="00147A2B">
        <w:rPr>
          <w:b w:val="0"/>
          <w:i w:val="0"/>
          <w:sz w:val="24"/>
        </w:rPr>
        <w:t>– озеленение территории детского сада;</w:t>
      </w:r>
    </w:p>
    <w:p w:rsidR="003B75A4" w:rsidRPr="00147A2B" w:rsidRDefault="003B75A4" w:rsidP="003B75A4">
      <w:pPr>
        <w:pStyle w:val="af0"/>
        <w:tabs>
          <w:tab w:val="left" w:pos="1300"/>
        </w:tabs>
        <w:jc w:val="both"/>
        <w:rPr>
          <w:b w:val="0"/>
          <w:i w:val="0"/>
          <w:sz w:val="24"/>
        </w:rPr>
      </w:pPr>
      <w:r w:rsidRPr="00147A2B">
        <w:rPr>
          <w:b w:val="0"/>
          <w:i w:val="0"/>
          <w:sz w:val="24"/>
        </w:rPr>
        <w:t>– частичная замена сантехники.</w:t>
      </w:r>
    </w:p>
    <w:p w:rsidR="003B75A4" w:rsidRPr="00147A2B" w:rsidRDefault="003B75A4" w:rsidP="003B75A4">
      <w:pPr>
        <w:pStyle w:val="af0"/>
        <w:tabs>
          <w:tab w:val="left" w:pos="1300"/>
        </w:tabs>
        <w:jc w:val="both"/>
        <w:rPr>
          <w:b w:val="0"/>
          <w:i w:val="0"/>
          <w:sz w:val="24"/>
        </w:rPr>
      </w:pPr>
    </w:p>
    <w:p w:rsidR="003B75A4" w:rsidRPr="00147A2B" w:rsidRDefault="00D416B9" w:rsidP="003B75A4">
      <w:pPr>
        <w:rPr>
          <w:rFonts w:ascii="Times New Roman" w:hAnsi="Times New Roman" w:cs="Times New Roman"/>
          <w:sz w:val="24"/>
          <w:szCs w:val="24"/>
        </w:rPr>
      </w:pPr>
      <w:r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 Основные направления работы в 2020/2021 учебном году.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416B9" w:rsidRPr="00D416B9" w:rsidRDefault="00D416B9" w:rsidP="00D416B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B9">
        <w:rPr>
          <w:rFonts w:ascii="Times New Roman" w:hAnsi="Times New Roman" w:cs="Times New Roman"/>
          <w:b/>
          <w:sz w:val="24"/>
          <w:szCs w:val="24"/>
        </w:rPr>
        <w:t>Цели и задачи МКДОУ детский сад № 2 «Березка</w:t>
      </w:r>
      <w:proofErr w:type="gramStart"/>
      <w:r w:rsidRPr="00D416B9">
        <w:rPr>
          <w:rFonts w:ascii="Times New Roman" w:hAnsi="Times New Roman" w:cs="Times New Roman"/>
          <w:b/>
          <w:sz w:val="24"/>
          <w:szCs w:val="24"/>
        </w:rPr>
        <w:t>»н</w:t>
      </w:r>
      <w:proofErr w:type="gramEnd"/>
      <w:r w:rsidRPr="00D416B9">
        <w:rPr>
          <w:rFonts w:ascii="Times New Roman" w:hAnsi="Times New Roman" w:cs="Times New Roman"/>
          <w:b/>
          <w:sz w:val="24"/>
          <w:szCs w:val="24"/>
        </w:rPr>
        <w:t>а 2020/2021 учебный год</w:t>
      </w:r>
    </w:p>
    <w:p w:rsidR="00D416B9" w:rsidRPr="00D416B9" w:rsidRDefault="00D416B9" w:rsidP="00D416B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416B9">
        <w:rPr>
          <w:rFonts w:ascii="Times New Roman" w:hAnsi="Times New Roman" w:cs="Times New Roman"/>
          <w:b/>
          <w:sz w:val="24"/>
          <w:szCs w:val="24"/>
        </w:rPr>
        <w:t>ЦЕЛИ</w:t>
      </w:r>
      <w:r w:rsidRPr="00D416B9">
        <w:rPr>
          <w:rFonts w:ascii="Times New Roman" w:hAnsi="Times New Roman" w:cs="Times New Roman"/>
          <w:sz w:val="24"/>
          <w:szCs w:val="24"/>
        </w:rPr>
        <w:t xml:space="preserve">: по результатам анализа деятельности детского сада за </w:t>
      </w:r>
      <w:proofErr w:type="gramStart"/>
      <w:r w:rsidRPr="00D416B9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Pr="00D416B9">
        <w:rPr>
          <w:rFonts w:ascii="Times New Roman" w:hAnsi="Times New Roman" w:cs="Times New Roman"/>
          <w:sz w:val="24"/>
          <w:szCs w:val="24"/>
        </w:rPr>
        <w:t xml:space="preserve"> годи с учетом направлений программы развития и основной образовательной программой дошкольного образования, необходимо:</w:t>
      </w:r>
    </w:p>
    <w:p w:rsidR="00D416B9" w:rsidRPr="00D416B9" w:rsidRDefault="00D416B9" w:rsidP="00D416B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416B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416B9" w:rsidRPr="00D416B9" w:rsidRDefault="00D416B9" w:rsidP="00D416B9">
      <w:pPr>
        <w:tabs>
          <w:tab w:val="left" w:pos="398"/>
        </w:tabs>
        <w:spacing w:line="27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416B9">
        <w:rPr>
          <w:rFonts w:ascii="Times New Roman" w:hAnsi="Times New Roman" w:cs="Times New Roman"/>
          <w:sz w:val="24"/>
          <w:szCs w:val="24"/>
        </w:rPr>
        <w:t>1.Продолжить работу по созданию благоприятных условий для укрепления физического и психического здоровья детей, в соответствии с их возрастными и индивидуальными способностями, склонностями и возможностями:</w:t>
      </w:r>
    </w:p>
    <w:p w:rsidR="00D416B9" w:rsidRPr="00D416B9" w:rsidRDefault="00D416B9" w:rsidP="00D416B9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D416B9" w:rsidRPr="00D416B9" w:rsidRDefault="00D416B9" w:rsidP="00D416B9">
      <w:pPr>
        <w:numPr>
          <w:ilvl w:val="2"/>
          <w:numId w:val="6"/>
        </w:numPr>
        <w:tabs>
          <w:tab w:val="left" w:pos="720"/>
        </w:tabs>
        <w:spacing w:after="0" w:line="181" w:lineRule="auto"/>
        <w:ind w:left="720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16B9">
        <w:rPr>
          <w:rFonts w:ascii="Times New Roman" w:hAnsi="Times New Roman" w:cs="Times New Roman"/>
          <w:i/>
          <w:iCs/>
          <w:sz w:val="24"/>
          <w:szCs w:val="24"/>
        </w:rPr>
        <w:t>совершенствовать формы взаимодействия с семьями для организации и проведения успешной адаптации детей раннего возраста к условиям ДОУ;</w:t>
      </w:r>
    </w:p>
    <w:p w:rsidR="00D416B9" w:rsidRPr="00D416B9" w:rsidRDefault="00D416B9" w:rsidP="00D416B9">
      <w:pPr>
        <w:spacing w:line="53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416B9" w:rsidRPr="00D416B9" w:rsidRDefault="00D416B9" w:rsidP="00D416B9">
      <w:pPr>
        <w:numPr>
          <w:ilvl w:val="2"/>
          <w:numId w:val="6"/>
        </w:numPr>
        <w:tabs>
          <w:tab w:val="left" w:pos="720"/>
        </w:tabs>
        <w:spacing w:after="0" w:line="182" w:lineRule="auto"/>
        <w:ind w:left="720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16B9">
        <w:rPr>
          <w:rFonts w:ascii="Times New Roman" w:hAnsi="Times New Roman" w:cs="Times New Roman"/>
          <w:i/>
          <w:iCs/>
          <w:sz w:val="24"/>
          <w:szCs w:val="24"/>
        </w:rPr>
        <w:t>способствовать развитию психических процессов и расширять объем знаний в области физической культуры</w:t>
      </w:r>
      <w:proofErr w:type="gramStart"/>
      <w:r w:rsidRPr="00D416B9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D416B9" w:rsidRPr="00D416B9" w:rsidRDefault="00D416B9" w:rsidP="00D416B9">
      <w:pPr>
        <w:spacing w:line="54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416B9" w:rsidRPr="00D416B9" w:rsidRDefault="00D416B9" w:rsidP="00D416B9">
      <w:pPr>
        <w:numPr>
          <w:ilvl w:val="2"/>
          <w:numId w:val="6"/>
        </w:numPr>
        <w:tabs>
          <w:tab w:val="left" w:pos="720"/>
        </w:tabs>
        <w:spacing w:after="0" w:line="198" w:lineRule="auto"/>
        <w:ind w:left="720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16B9">
        <w:rPr>
          <w:rFonts w:ascii="Times New Roman" w:hAnsi="Times New Roman" w:cs="Times New Roman"/>
          <w:i/>
          <w:iCs/>
          <w:sz w:val="24"/>
          <w:szCs w:val="24"/>
        </w:rPr>
        <w:t>обеспечить психолого-педагогическую поддержку семьи и повышения компетентности родителей в вопросах развития и образования, охраны и укрепления здоровья  детей с ОВЗ и ребенка – инвалида.</w:t>
      </w:r>
    </w:p>
    <w:p w:rsidR="00D416B9" w:rsidRPr="00D416B9" w:rsidRDefault="00D416B9" w:rsidP="00D416B9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75A4" w:rsidRPr="00D416B9" w:rsidRDefault="00D416B9" w:rsidP="00D416B9">
      <w:pPr>
        <w:tabs>
          <w:tab w:val="left" w:pos="720"/>
        </w:tabs>
        <w:spacing w:line="198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16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Создать условия для реализации воспитательно-образовательной деятельности с применением дистанционных образовательных технологий.</w:t>
      </w:r>
    </w:p>
    <w:p w:rsidR="003B75A4" w:rsidRPr="003B75A4" w:rsidRDefault="00D416B9" w:rsidP="003B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Об организации образовательного процесса в условиях распространения инфекции </w:t>
      </w:r>
      <w:r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COVID</w:t>
      </w:r>
      <w:r w:rsidRPr="003B75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  <w:t>\</w:t>
      </w:r>
    </w:p>
    <w:p w:rsidR="003B75A4" w:rsidRPr="003B75A4" w:rsidRDefault="003B75A4" w:rsidP="003B75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594286" w:rsidRPr="003B75A4" w:rsidRDefault="00594286" w:rsidP="00594286">
      <w:pPr>
        <w:pStyle w:val="a4"/>
        <w:shd w:val="clear" w:color="auto" w:fill="FFFFFF"/>
        <w:spacing w:before="0" w:beforeAutospacing="0" w:after="167" w:afterAutospacing="0"/>
        <w:rPr>
          <w:color w:val="010101"/>
        </w:rPr>
      </w:pPr>
      <w:r w:rsidRPr="003B75A4">
        <w:rPr>
          <w:color w:val="010101"/>
        </w:rPr>
        <w:t>Для сотрудников образовательного учреждения и посетителей обязателен масочный режим и использование СИЗ!</w:t>
      </w:r>
      <w:r w:rsidRPr="003B75A4">
        <w:rPr>
          <w:color w:val="010101"/>
        </w:rPr>
        <w:br/>
      </w:r>
      <w:r w:rsidRPr="003B75A4">
        <w:rPr>
          <w:rStyle w:val="a8"/>
          <w:color w:val="010101"/>
        </w:rPr>
        <w:t>При входе в здание ДОУ:</w:t>
      </w:r>
      <w:r w:rsidRPr="003B75A4">
        <w:rPr>
          <w:color w:val="010101"/>
        </w:rPr>
        <w:br/>
        <w:t>• ежедневно будут проводиться «утренние фильтры» с обязательной термометрией (бесконтактные термометры) с целью выявления и недопущения в организации воспитанников и сотрудников с признаками респираторных заболеваний</w:t>
      </w:r>
      <w:proofErr w:type="gramStart"/>
      <w:r w:rsidRPr="003B75A4">
        <w:rPr>
          <w:color w:val="010101"/>
        </w:rPr>
        <w:t>.</w:t>
      </w:r>
      <w:proofErr w:type="gramEnd"/>
      <w:r w:rsidRPr="003B75A4">
        <w:rPr>
          <w:color w:val="010101"/>
        </w:rPr>
        <w:br/>
        <w:t xml:space="preserve">• </w:t>
      </w:r>
      <w:proofErr w:type="gramStart"/>
      <w:r w:rsidRPr="003B75A4">
        <w:rPr>
          <w:color w:val="010101"/>
        </w:rPr>
        <w:t>н</w:t>
      </w:r>
      <w:proofErr w:type="gramEnd"/>
      <w:r w:rsidRPr="003B75A4">
        <w:rPr>
          <w:color w:val="010101"/>
        </w:rPr>
        <w:t>а входе установлены дозаторы с антисептическими средствами для обработки рук.</w:t>
      </w:r>
      <w:r w:rsidRPr="003B75A4">
        <w:rPr>
          <w:color w:val="010101"/>
        </w:rPr>
        <w:br/>
        <w:t>Воспитанники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  <w:r w:rsidRPr="003B75A4">
        <w:rPr>
          <w:color w:val="010101"/>
        </w:rPr>
        <w:br/>
        <w:t xml:space="preserve">В течение дня занятия будут проводиться в группах. В каждой группе предусмотрена трехкратная уборка всех поверхностей и пола с применением дезинфицирующих средств по вирусному типу. Группы оборудованы </w:t>
      </w:r>
      <w:proofErr w:type="spellStart"/>
      <w:r w:rsidRPr="003B75A4">
        <w:rPr>
          <w:color w:val="010101"/>
        </w:rPr>
        <w:t>рециркуляторами</w:t>
      </w:r>
      <w:proofErr w:type="spellEnd"/>
      <w:r w:rsidRPr="003B75A4">
        <w:rPr>
          <w:color w:val="010101"/>
        </w:rPr>
        <w:t xml:space="preserve"> для обеззараживания воздуха, которые могут использоваться в присутствии людей на протяжении всего учебного дня, производятся проветривания помещений.</w:t>
      </w:r>
      <w:r w:rsidRPr="003B75A4">
        <w:rPr>
          <w:color w:val="010101"/>
        </w:rPr>
        <w:br/>
        <w:t>Занятия по музыкальному развитию и физической культуре будут проводиться в соответствующих помещениях. После НОД каждой группы будет осуществляться обработка рабочих поверхностей, пола, дверных ручек с использованием дезинфицирующих средств по вирусному типу.</w:t>
      </w:r>
      <w:r w:rsidRPr="003B75A4">
        <w:rPr>
          <w:color w:val="010101"/>
        </w:rPr>
        <w:br/>
        <w:t> Проведение массовых мероприятий запрещено!</w:t>
      </w:r>
      <w:r w:rsidRPr="003B75A4">
        <w:rPr>
          <w:color w:val="010101"/>
        </w:rPr>
        <w:br/>
        <w:t>В конце каждой недели будет осуществляться генеральная уборка всех помещений с использованием дезинфицирующих средств по вирусному типу путем орошения, а также обработка рабочих поверхностей, пола, дверных ручек, помещений пищеблоков, мебели, санузлов, вентилей кранов, спуска бачков унитазов.</w:t>
      </w:r>
    </w:p>
    <w:p w:rsidR="00594286" w:rsidRPr="003B75A4" w:rsidRDefault="00594286" w:rsidP="00594286">
      <w:pPr>
        <w:pStyle w:val="a4"/>
        <w:shd w:val="clear" w:color="auto" w:fill="FFFFFF"/>
        <w:spacing w:before="0" w:beforeAutospacing="0" w:after="167" w:afterAutospacing="0"/>
        <w:rPr>
          <w:color w:val="010101"/>
        </w:rPr>
      </w:pPr>
      <w:r w:rsidRPr="003B75A4">
        <w:rPr>
          <w:rStyle w:val="a8"/>
          <w:color w:val="010101"/>
        </w:rPr>
        <w:t>Особый порядок организации работы ДОУ действует до 01 января 2021 г.</w:t>
      </w:r>
    </w:p>
    <w:p w:rsidR="00594286" w:rsidRDefault="00594286" w:rsidP="00594286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noProof/>
          <w:color w:val="010101"/>
          <w:sz w:val="27"/>
          <w:szCs w:val="27"/>
        </w:rPr>
        <w:lastRenderedPageBreak/>
        <w:drawing>
          <wp:inline distT="0" distB="0" distL="0" distR="0">
            <wp:extent cx="6164373" cy="4359871"/>
            <wp:effectExtent l="19050" t="0" r="7827" b="0"/>
            <wp:docPr id="4" name="Рисунок 4" descr="http://dou30spb.petersburgedu.ru/media/156/cache/32/86/328632bbe85fc9824465ef5393a8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30spb.petersburgedu.ru/media/156/cache/32/86/328632bbe85fc9824465ef5393a8e1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73" cy="435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594286" w:rsidRDefault="00594286" w:rsidP="009562BF">
      <w:pPr>
        <w:shd w:val="clear" w:color="auto" w:fill="FFFFFF"/>
        <w:spacing w:before="379" w:after="455" w:line="240" w:lineRule="auto"/>
        <w:rPr>
          <w:rFonts w:ascii="Times New Roman" w:eastAsia="Times New Roman" w:hAnsi="Times New Roman" w:cs="Times New Roman"/>
          <w:color w:val="C0392B"/>
          <w:sz w:val="28"/>
          <w:szCs w:val="28"/>
          <w:lang w:eastAsia="ru-RU"/>
        </w:rPr>
      </w:pPr>
    </w:p>
    <w:p w:rsidR="004222C8" w:rsidRDefault="004222C8"/>
    <w:p w:rsidR="009562BF" w:rsidRDefault="009562BF"/>
    <w:sectPr w:rsidR="009562BF" w:rsidSect="005942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EE4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53C"/>
    <w:multiLevelType w:val="hybridMultilevel"/>
    <w:tmpl w:val="1024933E"/>
    <w:lvl w:ilvl="0" w:tplc="18666614">
      <w:start w:val="2"/>
      <w:numFmt w:val="decimal"/>
      <w:lvlText w:val="%1."/>
      <w:lvlJc w:val="left"/>
    </w:lvl>
    <w:lvl w:ilvl="1" w:tplc="803E33AE">
      <w:numFmt w:val="decimal"/>
      <w:lvlText w:val=""/>
      <w:lvlJc w:val="left"/>
    </w:lvl>
    <w:lvl w:ilvl="2" w:tplc="141E08F8">
      <w:numFmt w:val="decimal"/>
      <w:lvlText w:val=""/>
      <w:lvlJc w:val="left"/>
    </w:lvl>
    <w:lvl w:ilvl="3" w:tplc="6BE2498C">
      <w:numFmt w:val="decimal"/>
      <w:lvlText w:val=""/>
      <w:lvlJc w:val="left"/>
    </w:lvl>
    <w:lvl w:ilvl="4" w:tplc="11EE4E4A">
      <w:numFmt w:val="decimal"/>
      <w:lvlText w:val=""/>
      <w:lvlJc w:val="left"/>
    </w:lvl>
    <w:lvl w:ilvl="5" w:tplc="BEFAF50A">
      <w:numFmt w:val="decimal"/>
      <w:lvlText w:val=""/>
      <w:lvlJc w:val="left"/>
    </w:lvl>
    <w:lvl w:ilvl="6" w:tplc="1756B4E2">
      <w:numFmt w:val="decimal"/>
      <w:lvlText w:val=""/>
      <w:lvlJc w:val="left"/>
    </w:lvl>
    <w:lvl w:ilvl="7" w:tplc="E01A07CE">
      <w:numFmt w:val="decimal"/>
      <w:lvlText w:val=""/>
      <w:lvlJc w:val="left"/>
    </w:lvl>
    <w:lvl w:ilvl="8" w:tplc="A560F8F8">
      <w:numFmt w:val="decimal"/>
      <w:lvlText w:val=""/>
      <w:lvlJc w:val="left"/>
    </w:lvl>
  </w:abstractNum>
  <w:abstractNum w:abstractNumId="2">
    <w:nsid w:val="00002EA6"/>
    <w:multiLevelType w:val="hybridMultilevel"/>
    <w:tmpl w:val="7276A2E4"/>
    <w:lvl w:ilvl="0" w:tplc="7AE05584">
      <w:start w:val="1"/>
      <w:numFmt w:val="decimal"/>
      <w:lvlText w:val="%1."/>
      <w:lvlJc w:val="left"/>
      <w:pPr>
        <w:ind w:left="0" w:firstLine="0"/>
      </w:pPr>
    </w:lvl>
    <w:lvl w:ilvl="1" w:tplc="2174D612">
      <w:numFmt w:val="decimal"/>
      <w:lvlText w:val=""/>
      <w:lvlJc w:val="left"/>
      <w:pPr>
        <w:ind w:left="0" w:firstLine="0"/>
      </w:pPr>
    </w:lvl>
    <w:lvl w:ilvl="2" w:tplc="1D300E3A">
      <w:numFmt w:val="decimal"/>
      <w:lvlText w:val=""/>
      <w:lvlJc w:val="left"/>
      <w:pPr>
        <w:ind w:left="0" w:firstLine="0"/>
      </w:pPr>
    </w:lvl>
    <w:lvl w:ilvl="3" w:tplc="02524A5E">
      <w:numFmt w:val="decimal"/>
      <w:lvlText w:val=""/>
      <w:lvlJc w:val="left"/>
      <w:pPr>
        <w:ind w:left="0" w:firstLine="0"/>
      </w:pPr>
    </w:lvl>
    <w:lvl w:ilvl="4" w:tplc="76121CCC">
      <w:numFmt w:val="decimal"/>
      <w:lvlText w:val=""/>
      <w:lvlJc w:val="left"/>
      <w:pPr>
        <w:ind w:left="0" w:firstLine="0"/>
      </w:pPr>
    </w:lvl>
    <w:lvl w:ilvl="5" w:tplc="1C149B14">
      <w:numFmt w:val="decimal"/>
      <w:lvlText w:val=""/>
      <w:lvlJc w:val="left"/>
      <w:pPr>
        <w:ind w:left="0" w:firstLine="0"/>
      </w:pPr>
    </w:lvl>
    <w:lvl w:ilvl="6" w:tplc="B8F4D876">
      <w:numFmt w:val="decimal"/>
      <w:lvlText w:val=""/>
      <w:lvlJc w:val="left"/>
      <w:pPr>
        <w:ind w:left="0" w:firstLine="0"/>
      </w:pPr>
    </w:lvl>
    <w:lvl w:ilvl="7" w:tplc="D12E6F02">
      <w:numFmt w:val="decimal"/>
      <w:lvlText w:val=""/>
      <w:lvlJc w:val="left"/>
      <w:pPr>
        <w:ind w:left="0" w:firstLine="0"/>
      </w:pPr>
    </w:lvl>
    <w:lvl w:ilvl="8" w:tplc="0E588910">
      <w:numFmt w:val="decimal"/>
      <w:lvlText w:val=""/>
      <w:lvlJc w:val="left"/>
      <w:pPr>
        <w:ind w:left="0" w:firstLine="0"/>
      </w:pPr>
    </w:lvl>
  </w:abstractNum>
  <w:abstractNum w:abstractNumId="3">
    <w:nsid w:val="0000323B"/>
    <w:multiLevelType w:val="hybridMultilevel"/>
    <w:tmpl w:val="242CFEA2"/>
    <w:lvl w:ilvl="0" w:tplc="3D568B0E">
      <w:start w:val="1"/>
      <w:numFmt w:val="bullet"/>
      <w:lvlText w:val="и"/>
      <w:lvlJc w:val="left"/>
      <w:pPr>
        <w:ind w:left="0" w:firstLine="0"/>
      </w:pPr>
    </w:lvl>
    <w:lvl w:ilvl="1" w:tplc="2EE804AC">
      <w:numFmt w:val="decimal"/>
      <w:lvlText w:val=""/>
      <w:lvlJc w:val="left"/>
      <w:pPr>
        <w:ind w:left="0" w:firstLine="0"/>
      </w:pPr>
    </w:lvl>
    <w:lvl w:ilvl="2" w:tplc="72188A8C">
      <w:numFmt w:val="decimal"/>
      <w:lvlText w:val=""/>
      <w:lvlJc w:val="left"/>
      <w:pPr>
        <w:ind w:left="0" w:firstLine="0"/>
      </w:pPr>
    </w:lvl>
    <w:lvl w:ilvl="3" w:tplc="C88079A8">
      <w:numFmt w:val="decimal"/>
      <w:lvlText w:val=""/>
      <w:lvlJc w:val="left"/>
      <w:pPr>
        <w:ind w:left="0" w:firstLine="0"/>
      </w:pPr>
    </w:lvl>
    <w:lvl w:ilvl="4" w:tplc="96467834">
      <w:numFmt w:val="decimal"/>
      <w:lvlText w:val=""/>
      <w:lvlJc w:val="left"/>
      <w:pPr>
        <w:ind w:left="0" w:firstLine="0"/>
      </w:pPr>
    </w:lvl>
    <w:lvl w:ilvl="5" w:tplc="08B680AE">
      <w:numFmt w:val="decimal"/>
      <w:lvlText w:val=""/>
      <w:lvlJc w:val="left"/>
      <w:pPr>
        <w:ind w:left="0" w:firstLine="0"/>
      </w:pPr>
    </w:lvl>
    <w:lvl w:ilvl="6" w:tplc="153AACEE">
      <w:numFmt w:val="decimal"/>
      <w:lvlText w:val=""/>
      <w:lvlJc w:val="left"/>
      <w:pPr>
        <w:ind w:left="0" w:firstLine="0"/>
      </w:pPr>
    </w:lvl>
    <w:lvl w:ilvl="7" w:tplc="991EC242">
      <w:numFmt w:val="decimal"/>
      <w:lvlText w:val=""/>
      <w:lvlJc w:val="left"/>
      <w:pPr>
        <w:ind w:left="0" w:firstLine="0"/>
      </w:pPr>
    </w:lvl>
    <w:lvl w:ilvl="8" w:tplc="DE529E78">
      <w:numFmt w:val="decimal"/>
      <w:lvlText w:val=""/>
      <w:lvlJc w:val="left"/>
      <w:pPr>
        <w:ind w:left="0" w:firstLine="0"/>
      </w:pPr>
    </w:lvl>
  </w:abstractNum>
  <w:abstractNum w:abstractNumId="4">
    <w:nsid w:val="00004E45"/>
    <w:multiLevelType w:val="hybridMultilevel"/>
    <w:tmpl w:val="C956A1D4"/>
    <w:lvl w:ilvl="0" w:tplc="CCC41786">
      <w:start w:val="1"/>
      <w:numFmt w:val="bullet"/>
      <w:lvlText w:val="С"/>
      <w:lvlJc w:val="left"/>
      <w:pPr>
        <w:ind w:left="0" w:firstLine="0"/>
      </w:pPr>
    </w:lvl>
    <w:lvl w:ilvl="1" w:tplc="C4C8A552">
      <w:numFmt w:val="decimal"/>
      <w:lvlText w:val=""/>
      <w:lvlJc w:val="left"/>
      <w:pPr>
        <w:ind w:left="0" w:firstLine="0"/>
      </w:pPr>
    </w:lvl>
    <w:lvl w:ilvl="2" w:tplc="D9AE89BE">
      <w:numFmt w:val="decimal"/>
      <w:lvlText w:val=""/>
      <w:lvlJc w:val="left"/>
      <w:pPr>
        <w:ind w:left="0" w:firstLine="0"/>
      </w:pPr>
    </w:lvl>
    <w:lvl w:ilvl="3" w:tplc="CDF47D88">
      <w:numFmt w:val="decimal"/>
      <w:lvlText w:val=""/>
      <w:lvlJc w:val="left"/>
      <w:pPr>
        <w:ind w:left="0" w:firstLine="0"/>
      </w:pPr>
    </w:lvl>
    <w:lvl w:ilvl="4" w:tplc="5EC4F292">
      <w:numFmt w:val="decimal"/>
      <w:lvlText w:val=""/>
      <w:lvlJc w:val="left"/>
      <w:pPr>
        <w:ind w:left="0" w:firstLine="0"/>
      </w:pPr>
    </w:lvl>
    <w:lvl w:ilvl="5" w:tplc="7324C0BA">
      <w:numFmt w:val="decimal"/>
      <w:lvlText w:val=""/>
      <w:lvlJc w:val="left"/>
      <w:pPr>
        <w:ind w:left="0" w:firstLine="0"/>
      </w:pPr>
    </w:lvl>
    <w:lvl w:ilvl="6" w:tplc="102CDB92">
      <w:numFmt w:val="decimal"/>
      <w:lvlText w:val=""/>
      <w:lvlJc w:val="left"/>
      <w:pPr>
        <w:ind w:left="0" w:firstLine="0"/>
      </w:pPr>
    </w:lvl>
    <w:lvl w:ilvl="7" w:tplc="FAA89EE0">
      <w:numFmt w:val="decimal"/>
      <w:lvlText w:val=""/>
      <w:lvlJc w:val="left"/>
      <w:pPr>
        <w:ind w:left="0" w:firstLine="0"/>
      </w:pPr>
    </w:lvl>
    <w:lvl w:ilvl="8" w:tplc="9092B6B8">
      <w:numFmt w:val="decimal"/>
      <w:lvlText w:val=""/>
      <w:lvlJc w:val="left"/>
      <w:pPr>
        <w:ind w:left="0" w:firstLine="0"/>
      </w:pPr>
    </w:lvl>
  </w:abstractNum>
  <w:abstractNum w:abstractNumId="5">
    <w:nsid w:val="000063CB"/>
    <w:multiLevelType w:val="hybridMultilevel"/>
    <w:tmpl w:val="E39A0734"/>
    <w:lvl w:ilvl="0" w:tplc="0C9E4A06">
      <w:start w:val="1"/>
      <w:numFmt w:val="bullet"/>
      <w:lvlText w:val="-"/>
      <w:lvlJc w:val="left"/>
      <w:pPr>
        <w:ind w:left="0" w:firstLine="0"/>
      </w:pPr>
    </w:lvl>
    <w:lvl w:ilvl="1" w:tplc="5A8C4296">
      <w:numFmt w:val="decimal"/>
      <w:lvlText w:val=""/>
      <w:lvlJc w:val="left"/>
      <w:pPr>
        <w:ind w:left="0" w:firstLine="0"/>
      </w:pPr>
    </w:lvl>
    <w:lvl w:ilvl="2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3" w:tplc="7B644848">
      <w:numFmt w:val="decimal"/>
      <w:lvlText w:val=""/>
      <w:lvlJc w:val="left"/>
      <w:pPr>
        <w:ind w:left="0" w:firstLine="0"/>
      </w:pPr>
    </w:lvl>
    <w:lvl w:ilvl="4" w:tplc="609469A6">
      <w:numFmt w:val="decimal"/>
      <w:lvlText w:val=""/>
      <w:lvlJc w:val="left"/>
      <w:pPr>
        <w:ind w:left="0" w:firstLine="0"/>
      </w:pPr>
    </w:lvl>
    <w:lvl w:ilvl="5" w:tplc="8CECE230">
      <w:numFmt w:val="decimal"/>
      <w:lvlText w:val=""/>
      <w:lvlJc w:val="left"/>
      <w:pPr>
        <w:ind w:left="0" w:firstLine="0"/>
      </w:pPr>
    </w:lvl>
    <w:lvl w:ilvl="6" w:tplc="0832C7A0">
      <w:numFmt w:val="decimal"/>
      <w:lvlText w:val=""/>
      <w:lvlJc w:val="left"/>
      <w:pPr>
        <w:ind w:left="0" w:firstLine="0"/>
      </w:pPr>
    </w:lvl>
    <w:lvl w:ilvl="7" w:tplc="BEECD86E">
      <w:numFmt w:val="decimal"/>
      <w:lvlText w:val=""/>
      <w:lvlJc w:val="left"/>
      <w:pPr>
        <w:ind w:left="0" w:firstLine="0"/>
      </w:pPr>
    </w:lvl>
    <w:lvl w:ilvl="8" w:tplc="7CF07880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EE5E2FB8"/>
    <w:lvl w:ilvl="0" w:tplc="23A8653A">
      <w:start w:val="1"/>
      <w:numFmt w:val="decimal"/>
      <w:lvlText w:val="%1."/>
      <w:lvlJc w:val="left"/>
      <w:pPr>
        <w:ind w:left="0" w:firstLine="0"/>
      </w:pPr>
    </w:lvl>
    <w:lvl w:ilvl="1" w:tplc="BF7CA7DA">
      <w:numFmt w:val="decimal"/>
      <w:lvlText w:val=""/>
      <w:lvlJc w:val="left"/>
      <w:pPr>
        <w:ind w:left="0" w:firstLine="0"/>
      </w:pPr>
    </w:lvl>
    <w:lvl w:ilvl="2" w:tplc="D29C486C">
      <w:numFmt w:val="decimal"/>
      <w:lvlText w:val=""/>
      <w:lvlJc w:val="left"/>
      <w:pPr>
        <w:ind w:left="0" w:firstLine="0"/>
      </w:pPr>
    </w:lvl>
    <w:lvl w:ilvl="3" w:tplc="A6242E38">
      <w:numFmt w:val="decimal"/>
      <w:lvlText w:val=""/>
      <w:lvlJc w:val="left"/>
      <w:pPr>
        <w:ind w:left="0" w:firstLine="0"/>
      </w:pPr>
    </w:lvl>
    <w:lvl w:ilvl="4" w:tplc="8BDE48CE">
      <w:numFmt w:val="decimal"/>
      <w:lvlText w:val=""/>
      <w:lvlJc w:val="left"/>
      <w:pPr>
        <w:ind w:left="0" w:firstLine="0"/>
      </w:pPr>
    </w:lvl>
    <w:lvl w:ilvl="5" w:tplc="5CB4CF64">
      <w:numFmt w:val="decimal"/>
      <w:lvlText w:val=""/>
      <w:lvlJc w:val="left"/>
      <w:pPr>
        <w:ind w:left="0" w:firstLine="0"/>
      </w:pPr>
    </w:lvl>
    <w:lvl w:ilvl="6" w:tplc="EF623344">
      <w:numFmt w:val="decimal"/>
      <w:lvlText w:val=""/>
      <w:lvlJc w:val="left"/>
      <w:pPr>
        <w:ind w:left="0" w:firstLine="0"/>
      </w:pPr>
    </w:lvl>
    <w:lvl w:ilvl="7" w:tplc="FF7A8ED6">
      <w:numFmt w:val="decimal"/>
      <w:lvlText w:val=""/>
      <w:lvlJc w:val="left"/>
      <w:pPr>
        <w:ind w:left="0" w:firstLine="0"/>
      </w:pPr>
    </w:lvl>
    <w:lvl w:ilvl="8" w:tplc="4D16AE9C">
      <w:numFmt w:val="decimal"/>
      <w:lvlText w:val=""/>
      <w:lvlJc w:val="left"/>
      <w:pPr>
        <w:ind w:left="0" w:firstLine="0"/>
      </w:pPr>
    </w:lvl>
  </w:abstractNum>
  <w:abstractNum w:abstractNumId="7">
    <w:nsid w:val="00007E87"/>
    <w:multiLevelType w:val="hybridMultilevel"/>
    <w:tmpl w:val="CA8619BE"/>
    <w:lvl w:ilvl="0" w:tplc="F3F0ED88">
      <w:start w:val="1"/>
      <w:numFmt w:val="bullet"/>
      <w:lvlText w:val="-"/>
      <w:lvlJc w:val="left"/>
    </w:lvl>
    <w:lvl w:ilvl="1" w:tplc="43BAAC58">
      <w:start w:val="3"/>
      <w:numFmt w:val="decimal"/>
      <w:lvlText w:val="%2."/>
      <w:lvlJc w:val="left"/>
    </w:lvl>
    <w:lvl w:ilvl="2" w:tplc="43E2A89E">
      <w:numFmt w:val="decimal"/>
      <w:lvlText w:val=""/>
      <w:lvlJc w:val="left"/>
    </w:lvl>
    <w:lvl w:ilvl="3" w:tplc="69B0F2A6">
      <w:numFmt w:val="decimal"/>
      <w:lvlText w:val=""/>
      <w:lvlJc w:val="left"/>
    </w:lvl>
    <w:lvl w:ilvl="4" w:tplc="83A002C8">
      <w:numFmt w:val="decimal"/>
      <w:lvlText w:val=""/>
      <w:lvlJc w:val="left"/>
    </w:lvl>
    <w:lvl w:ilvl="5" w:tplc="287EBFD8">
      <w:numFmt w:val="decimal"/>
      <w:lvlText w:val=""/>
      <w:lvlJc w:val="left"/>
    </w:lvl>
    <w:lvl w:ilvl="6" w:tplc="5F0CC360">
      <w:numFmt w:val="decimal"/>
      <w:lvlText w:val=""/>
      <w:lvlJc w:val="left"/>
    </w:lvl>
    <w:lvl w:ilvl="7" w:tplc="EAAC489A">
      <w:numFmt w:val="decimal"/>
      <w:lvlText w:val=""/>
      <w:lvlJc w:val="left"/>
    </w:lvl>
    <w:lvl w:ilvl="8" w:tplc="BA420E90">
      <w:numFmt w:val="decimal"/>
      <w:lvlText w:val=""/>
      <w:lvlJc w:val="left"/>
    </w:lvl>
  </w:abstractNum>
  <w:abstractNum w:abstractNumId="8">
    <w:nsid w:val="00007FF5"/>
    <w:multiLevelType w:val="hybridMultilevel"/>
    <w:tmpl w:val="5AD4F210"/>
    <w:lvl w:ilvl="0" w:tplc="E6D2948C">
      <w:start w:val="1"/>
      <w:numFmt w:val="bullet"/>
      <w:lvlText w:val="В"/>
      <w:lvlJc w:val="left"/>
      <w:pPr>
        <w:ind w:left="0" w:firstLine="0"/>
      </w:pPr>
    </w:lvl>
    <w:lvl w:ilvl="1" w:tplc="4BF68DE8">
      <w:numFmt w:val="decimal"/>
      <w:lvlText w:val=""/>
      <w:lvlJc w:val="left"/>
      <w:pPr>
        <w:ind w:left="0" w:firstLine="0"/>
      </w:pPr>
    </w:lvl>
    <w:lvl w:ilvl="2" w:tplc="9A52D59A">
      <w:numFmt w:val="decimal"/>
      <w:lvlText w:val=""/>
      <w:lvlJc w:val="left"/>
      <w:pPr>
        <w:ind w:left="0" w:firstLine="0"/>
      </w:pPr>
    </w:lvl>
    <w:lvl w:ilvl="3" w:tplc="03B0EF70">
      <w:numFmt w:val="decimal"/>
      <w:lvlText w:val=""/>
      <w:lvlJc w:val="left"/>
      <w:pPr>
        <w:ind w:left="0" w:firstLine="0"/>
      </w:pPr>
    </w:lvl>
    <w:lvl w:ilvl="4" w:tplc="2FE274D4">
      <w:numFmt w:val="decimal"/>
      <w:lvlText w:val=""/>
      <w:lvlJc w:val="left"/>
      <w:pPr>
        <w:ind w:left="0" w:firstLine="0"/>
      </w:pPr>
    </w:lvl>
    <w:lvl w:ilvl="5" w:tplc="8DE863CC">
      <w:numFmt w:val="decimal"/>
      <w:lvlText w:val=""/>
      <w:lvlJc w:val="left"/>
      <w:pPr>
        <w:ind w:left="0" w:firstLine="0"/>
      </w:pPr>
    </w:lvl>
    <w:lvl w:ilvl="6" w:tplc="FD4633F2">
      <w:numFmt w:val="decimal"/>
      <w:lvlText w:val=""/>
      <w:lvlJc w:val="left"/>
      <w:pPr>
        <w:ind w:left="0" w:firstLine="0"/>
      </w:pPr>
    </w:lvl>
    <w:lvl w:ilvl="7" w:tplc="161C6FBC">
      <w:numFmt w:val="decimal"/>
      <w:lvlText w:val=""/>
      <w:lvlJc w:val="left"/>
      <w:pPr>
        <w:ind w:left="0" w:firstLine="0"/>
      </w:pPr>
    </w:lvl>
    <w:lvl w:ilvl="8" w:tplc="126C395C">
      <w:numFmt w:val="decimal"/>
      <w:lvlText w:val=""/>
      <w:lvlJc w:val="left"/>
      <w:pPr>
        <w:ind w:left="0" w:firstLine="0"/>
      </w:pPr>
    </w:lvl>
  </w:abstractNum>
  <w:abstractNum w:abstractNumId="9">
    <w:nsid w:val="01DE48FD"/>
    <w:multiLevelType w:val="hybridMultilevel"/>
    <w:tmpl w:val="D95A1516"/>
    <w:lvl w:ilvl="0" w:tplc="1FBAAB66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B0F48"/>
    <w:multiLevelType w:val="multilevel"/>
    <w:tmpl w:val="E56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D2CA1"/>
    <w:multiLevelType w:val="hybridMultilevel"/>
    <w:tmpl w:val="C22A3C5E"/>
    <w:lvl w:ilvl="0" w:tplc="1B40DC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E2E37"/>
    <w:multiLevelType w:val="multilevel"/>
    <w:tmpl w:val="19D4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B9B1589"/>
    <w:multiLevelType w:val="multilevel"/>
    <w:tmpl w:val="536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2BF"/>
    <w:rsid w:val="000342A0"/>
    <w:rsid w:val="00147A2B"/>
    <w:rsid w:val="001A23EF"/>
    <w:rsid w:val="003B75A4"/>
    <w:rsid w:val="004222C8"/>
    <w:rsid w:val="00594286"/>
    <w:rsid w:val="007C5C3C"/>
    <w:rsid w:val="009562BF"/>
    <w:rsid w:val="00AE479A"/>
    <w:rsid w:val="00D30FBA"/>
    <w:rsid w:val="00D416B9"/>
    <w:rsid w:val="00E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2C8"/>
  </w:style>
  <w:style w:type="paragraph" w:styleId="1">
    <w:name w:val="heading 1"/>
    <w:basedOn w:val="a0"/>
    <w:next w:val="a0"/>
    <w:link w:val="10"/>
    <w:qFormat/>
    <w:rsid w:val="003B7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B75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B75A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B75A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B75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7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B75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unhideWhenUsed/>
    <w:rsid w:val="009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9562BF"/>
    <w:rPr>
      <w:i/>
      <w:iCs/>
    </w:rPr>
  </w:style>
  <w:style w:type="paragraph" w:styleId="a6">
    <w:name w:val="No Spacing"/>
    <w:basedOn w:val="a0"/>
    <w:link w:val="a7"/>
    <w:uiPriority w:val="1"/>
    <w:qFormat/>
    <w:rsid w:val="009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B7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9562BF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95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562BF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1A23EF"/>
    <w:pPr>
      <w:ind w:left="720"/>
      <w:contextualSpacing/>
    </w:pPr>
  </w:style>
  <w:style w:type="character" w:customStyle="1" w:styleId="70">
    <w:name w:val="Заголовок 7 Знак"/>
    <w:basedOn w:val="a1"/>
    <w:link w:val="7"/>
    <w:uiPriority w:val="99"/>
    <w:semiHidden/>
    <w:rsid w:val="003B75A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3B75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3B75A4"/>
    <w:rPr>
      <w:rFonts w:ascii="Arial" w:eastAsia="Times New Roman" w:hAnsi="Arial" w:cs="Arial"/>
      <w:lang w:eastAsia="ru-RU"/>
    </w:rPr>
  </w:style>
  <w:style w:type="character" w:styleId="ac">
    <w:name w:val="Hyperlink"/>
    <w:unhideWhenUsed/>
    <w:rsid w:val="003B75A4"/>
    <w:rPr>
      <w:color w:val="0000FF"/>
      <w:u w:val="single"/>
    </w:rPr>
  </w:style>
  <w:style w:type="character" w:customStyle="1" w:styleId="ad">
    <w:name w:val="Нижний колонтитул Знак"/>
    <w:basedOn w:val="a1"/>
    <w:link w:val="ae"/>
    <w:uiPriority w:val="99"/>
    <w:semiHidden/>
    <w:rsid w:val="003B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d"/>
    <w:uiPriority w:val="99"/>
    <w:semiHidden/>
    <w:unhideWhenUsed/>
    <w:rsid w:val="003B7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Bullet"/>
    <w:basedOn w:val="a0"/>
    <w:uiPriority w:val="99"/>
    <w:semiHidden/>
    <w:unhideWhenUsed/>
    <w:rsid w:val="003B75A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"/>
    <w:uiPriority w:val="99"/>
    <w:semiHidden/>
    <w:unhideWhenUsed/>
    <w:rsid w:val="003B7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">
    <w:name w:val="Основной текст Знак"/>
    <w:basedOn w:val="a1"/>
    <w:link w:val="af0"/>
    <w:uiPriority w:val="99"/>
    <w:semiHidden/>
    <w:rsid w:val="003B75A4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2"/>
    <w:uiPriority w:val="99"/>
    <w:semiHidden/>
    <w:rsid w:val="003B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1"/>
    <w:uiPriority w:val="99"/>
    <w:semiHidden/>
    <w:unhideWhenUsed/>
    <w:rsid w:val="003B75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3B75A4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3B75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3B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á¸„ä„„ã´„ã¸„ãˆ„ã´„ã¸„ã¤„â€€äˆ„ã”„ã¨„ä„„äˆ„â€€ä„„â€€ã¸„äˆ„ä„„äˆ„äŒ„ã¼„ã¸„ã°„"/>
    <w:basedOn w:val="a0"/>
    <w:uiPriority w:val="99"/>
    <w:rsid w:val="003B75A4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uiPriority w:val="99"/>
    <w:rsid w:val="003B75A4"/>
    <w:pPr>
      <w:spacing w:after="0" w:line="360" w:lineRule="auto"/>
      <w:ind w:left="720" w:firstLine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3B75A4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23">
    <w:name w:val="Абзац списка2"/>
    <w:basedOn w:val="a0"/>
    <w:uiPriority w:val="99"/>
    <w:rsid w:val="003B75A4"/>
    <w:pPr>
      <w:ind w:left="720"/>
    </w:pPr>
    <w:rPr>
      <w:rFonts w:ascii="Calibri" w:eastAsia="Times New Roman" w:hAnsi="Calibri" w:cs="Calibri"/>
    </w:rPr>
  </w:style>
  <w:style w:type="paragraph" w:customStyle="1" w:styleId="c2">
    <w:name w:val="c2"/>
    <w:basedOn w:val="a0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B75A4"/>
  </w:style>
  <w:style w:type="character" w:customStyle="1" w:styleId="3211pt">
    <w:name w:val="Основной текст (32) + 11 pt"/>
    <w:aliases w:val="Не полужирный"/>
    <w:rsid w:val="003B75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s4">
    <w:name w:val="s4"/>
    <w:uiPriority w:val="99"/>
    <w:rsid w:val="003B75A4"/>
  </w:style>
  <w:style w:type="character" w:customStyle="1" w:styleId="c170">
    <w:name w:val="c170"/>
    <w:basedOn w:val="a1"/>
    <w:rsid w:val="003B75A4"/>
  </w:style>
  <w:style w:type="character" w:customStyle="1" w:styleId="c7">
    <w:name w:val="c7"/>
    <w:basedOn w:val="a1"/>
    <w:rsid w:val="003B75A4"/>
  </w:style>
  <w:style w:type="character" w:customStyle="1" w:styleId="c31">
    <w:name w:val="c31"/>
    <w:basedOn w:val="a1"/>
    <w:rsid w:val="003B75A4"/>
  </w:style>
  <w:style w:type="character" w:customStyle="1" w:styleId="c151">
    <w:name w:val="c151"/>
    <w:basedOn w:val="a1"/>
    <w:rsid w:val="003B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B459-1D1F-4F40-B4E4-53DD38CC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2020-11-02T16:49:00Z</dcterms:created>
  <dcterms:modified xsi:type="dcterms:W3CDTF">2020-11-02T18:22:00Z</dcterms:modified>
</cp:coreProperties>
</file>